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09"/>
      </w:tblGrid>
      <w:tr w:rsidR="00CC5CEB" w:rsidRPr="00CC5CEB" w14:paraId="4618EF64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C77D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F16" w14:textId="77840EFD" w:rsidR="00E86A01" w:rsidRPr="00CC5CEB" w:rsidRDefault="00EF3838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EF38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EF38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CC5CEB" w:rsidRPr="00CC5CEB" w14:paraId="2B100637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559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EE3" w14:textId="79D948BF" w:rsidR="00E86A01" w:rsidRPr="00CC5CEB" w:rsidRDefault="00EF3838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6. </w:t>
            </w:r>
            <w:r w:rsidRPr="00EF3838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การพัฒนาระบบบริการสุขภาพ</w:t>
            </w:r>
            <w:r w:rsidRPr="00EF3838"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Pr="00EF3838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(</w:t>
            </w:r>
            <w:r w:rsidRPr="00EF383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Plan)</w:t>
            </w:r>
          </w:p>
        </w:tc>
      </w:tr>
      <w:tr w:rsidR="00CC5CEB" w:rsidRPr="00CC5CEB" w14:paraId="3CE2D196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71A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FFC" w14:textId="00D9AED6" w:rsidR="00E86A01" w:rsidRPr="00CC5CEB" w:rsidRDefault="007955B7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7955B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16. </w:t>
            </w:r>
            <w:r w:rsidRPr="007955B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 </w:t>
            </w:r>
            <w:r w:rsidRPr="007955B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One Day Surgery: ODS</w:t>
            </w:r>
          </w:p>
        </w:tc>
      </w:tr>
      <w:tr w:rsidR="00CC5CEB" w:rsidRPr="00CC5CEB" w14:paraId="53C6A8C7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591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FDA" w14:textId="262371DD" w:rsidR="00E86A01" w:rsidRPr="00CC5CEB" w:rsidRDefault="00E86A01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CC5CEB" w:rsidRPr="00CC5CEB" w14:paraId="4004D463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A6E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32A" w14:textId="02660200" w:rsidR="00E86A01" w:rsidRPr="00CC5CEB" w:rsidRDefault="00721B1E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721B1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41</w:t>
            </w: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5626B" w:rsidRPr="00721B1E">
              <w:rPr>
                <w:rFonts w:ascii="TH SarabunPSK" w:eastAsia="TH SarabunPSK" w:hAnsi="TH SarabunPSK" w:cs="TH SarabunPSK"/>
                <w:b/>
                <w:bCs/>
                <w:color w:val="FF0000"/>
                <w:sz w:val="32"/>
                <w:szCs w:val="32"/>
              </w:rPr>
              <w:t>47</w:t>
            </w:r>
            <w:r w:rsidR="003D012B"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F720E7"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86A01"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ร้อยละของผู้ป่วยที่เข้ารับการผ่าตัดแบบ </w:t>
            </w:r>
            <w:r w:rsidR="00E86A01" w:rsidRPr="00CC5CE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One Day Surgery </w:t>
            </w:r>
          </w:p>
        </w:tc>
      </w:tr>
      <w:tr w:rsidR="00CC5CEB" w:rsidRPr="00CC5CEB" w14:paraId="60F784DC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14D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3FC" w14:textId="09EFC702" w:rsidR="00013715" w:rsidRPr="00CC5CEB" w:rsidRDefault="00E86A01" w:rsidP="009A1A20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การผ่าตัดวันเดียวกลับ (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One Day Surgery 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ODS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การรับผู้ป่วยเข้ามาเพื่อรับการรักษาทำหัตถการ หรือผ่าตัดที่ได้มีการเตรียมการไว้ล่วงหน้าก่อนแล้ว และสามารถให้กลับบ้านในวันเดียวกันกับวันที่รับไว้ทำหัตถการ หรือผ่าตัดอยู่ในโรงพยาบาล    ตั้งแต่ 2 ชั่วโมง ถึงเวลาจำหน่ายออกไม่เกิน 24 ชั่วโมง ตามรายการหัตถการแนบท้ายการรักษา การผ่าตัดวันเดียวกลับ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ICD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CM Procedures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 ของสำนักงานหลักประกันสุขภาพแห่งชาติ (สปสช.) ดังนี้</w:t>
            </w:r>
          </w:p>
          <w:tbl>
            <w:tblPr>
              <w:tblStyle w:val="a4"/>
              <w:tblW w:w="7088" w:type="dxa"/>
              <w:tblInd w:w="33" w:type="dxa"/>
              <w:tblLayout w:type="fixed"/>
              <w:tblLook w:val="04A0" w:firstRow="1" w:lastRow="0" w:firstColumn="1" w:lastColumn="0" w:noHBand="0" w:noVBand="1"/>
            </w:tblPr>
            <w:tblGrid>
              <w:gridCol w:w="523"/>
              <w:gridCol w:w="1417"/>
              <w:gridCol w:w="5148"/>
            </w:tblGrid>
            <w:tr w:rsidR="00CC5CEB" w:rsidRPr="00CC5CEB" w14:paraId="0D2B24D4" w14:textId="77777777" w:rsidTr="00013715">
              <w:trPr>
                <w:tblHeader/>
              </w:trPr>
              <w:tc>
                <w:tcPr>
                  <w:tcW w:w="523" w:type="dxa"/>
                  <w:shd w:val="clear" w:color="auto" w:fill="FFFFFF" w:themeFill="background1"/>
                  <w:vAlign w:val="center"/>
                </w:tcPr>
                <w:p w14:paraId="1BD6A4A0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ลำดับ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14764C8B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 xml:space="preserve">Diagnosis </w:t>
                  </w:r>
                </w:p>
              </w:tc>
              <w:tc>
                <w:tcPr>
                  <w:tcW w:w="5148" w:type="dxa"/>
                  <w:shd w:val="clear" w:color="auto" w:fill="FFFFFF" w:themeFill="background1"/>
                  <w:vAlign w:val="center"/>
                </w:tcPr>
                <w:p w14:paraId="19632FBD" w14:textId="66A2D45F" w:rsidR="00E86A01" w:rsidRPr="00CC5CEB" w:rsidRDefault="00013715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cs/>
                    </w:rPr>
                    <w:t>รหัสโรค (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2010) / 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cs/>
                    </w:rPr>
                    <w:t>รหัสหัตถการ (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2010)</w:t>
                  </w:r>
                </w:p>
              </w:tc>
            </w:tr>
            <w:tr w:rsidR="00CC5CEB" w:rsidRPr="00CC5CEB" w14:paraId="7A60FCBB" w14:textId="77777777" w:rsidTr="00013715">
              <w:trPr>
                <w:trHeight w:val="58"/>
              </w:trPr>
              <w:tc>
                <w:tcPr>
                  <w:tcW w:w="523" w:type="dxa"/>
                  <w:shd w:val="clear" w:color="auto" w:fill="auto"/>
                </w:tcPr>
                <w:p w14:paraId="4B309136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773B7EC" w14:textId="77777777" w:rsidR="00013715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โรคไส้เลื่อนขาหนีบ </w:t>
                  </w:r>
                </w:p>
                <w:p w14:paraId="213FA74D" w14:textId="2D63D4E4" w:rsidR="00E86A01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(Inguinal hernia)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5A06423" w14:textId="4001DC66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7BDC269E" w14:textId="22711364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00329D8" w14:textId="5FE8AA5A" w:rsidR="00013715" w:rsidRPr="00CC5CEB" w:rsidRDefault="00013715" w:rsidP="007561FA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53.00 Unilateral repair of inguinal hernia, not otherwise specified  </w:t>
                  </w:r>
                </w:p>
                <w:p w14:paraId="446924BA" w14:textId="2099DFC4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53.01 Other and open repair of direct inguinal hernia  </w:t>
                  </w:r>
                </w:p>
                <w:p w14:paraId="10B2C4B9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53.02 Other and open repair of indirect inguinal hernia  </w:t>
                  </w:r>
                </w:p>
                <w:p w14:paraId="353195D2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53.03 Other and open repair of direct inguinal hernia with graft or prosthesis  </w:t>
                  </w:r>
                </w:p>
                <w:p w14:paraId="4A4D5DFF" w14:textId="77777777" w:rsidR="00013715" w:rsidRPr="00CC5CEB" w:rsidRDefault="00013715" w:rsidP="00013715">
                  <w:pPr>
                    <w:spacing w:before="3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53.04 Other and open repair of indirect inguinal hernia with graft or prosthesis  </w:t>
                  </w:r>
                </w:p>
                <w:p w14:paraId="151BEF22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53.05 Repair of inguinal hernia with graft or prosthesis, not otherwise Specified  </w:t>
                  </w:r>
                </w:p>
                <w:p w14:paraId="6BB1A99D" w14:textId="77777777" w:rsidR="00013715" w:rsidRPr="00CC5CEB" w:rsidRDefault="00013715" w:rsidP="00013715">
                  <w:pPr>
                    <w:spacing w:before="6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53.10 Bilateral repair of inguinal hernia, not otherwise specified  </w:t>
                  </w:r>
                </w:p>
                <w:p w14:paraId="19C4EA11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53.11 Other and open bilateral repair of direct inguinal hernia  </w:t>
                  </w:r>
                </w:p>
                <w:p w14:paraId="325455BC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53.12 Other and open bilateral repair of indirect inguinal hernia  </w:t>
                  </w:r>
                </w:p>
                <w:p w14:paraId="6869D2AE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53.13 Other and open bilateral repair of inguinal hernia, one direct and one indirect  </w:t>
                  </w:r>
                </w:p>
                <w:p w14:paraId="3EC43EB1" w14:textId="77777777" w:rsidR="00013715" w:rsidRPr="00CC5CEB" w:rsidRDefault="00013715" w:rsidP="00013715">
                  <w:pPr>
                    <w:spacing w:before="6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53.14 Other and open bilateral repair of direct inguinal hernia with graft or prosthesis  </w:t>
                  </w:r>
                </w:p>
                <w:p w14:paraId="09A5F235" w14:textId="77777777" w:rsidR="00013715" w:rsidRPr="00CC5CEB" w:rsidRDefault="00013715" w:rsidP="00013715">
                  <w:pPr>
                    <w:spacing w:before="5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53.15 Other and open bilateral repair of indirect inguinal hernia with graft or prosthesis  </w:t>
                  </w:r>
                </w:p>
                <w:p w14:paraId="14E14AF4" w14:textId="77777777" w:rsidR="00E86A01" w:rsidRPr="00CC5CEB" w:rsidRDefault="00013715" w:rsidP="00013715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53.16 Other and open bilateral repair of inguinal hernia, one direct and one indirect, with graft or prosthesis </w:t>
                  </w:r>
                </w:p>
                <w:p w14:paraId="4A8CAD08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53.17 Bilateral inguinal hernia repair with graft or prosthesis, not otherwise specified  </w:t>
                  </w:r>
                </w:p>
                <w:p w14:paraId="11D6F688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53.21 Unilateral repair of femoral hernia with graft or prosthesis  </w:t>
                  </w:r>
                </w:p>
                <w:p w14:paraId="7EBC8516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53.29 Other unilateral femoral herniorrhaphy </w:t>
                  </w:r>
                </w:p>
                <w:p w14:paraId="214A9A59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 xml:space="preserve">53.31 Bilateral repair of femoral hernia with graft or prosthesis  </w:t>
                  </w:r>
                </w:p>
                <w:p w14:paraId="74D71581" w14:textId="46101DD3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53.39 Other bilateral femoral herniorrhaphy</w:t>
                  </w:r>
                </w:p>
              </w:tc>
            </w:tr>
            <w:tr w:rsidR="00CC5CEB" w:rsidRPr="00CC5CEB" w14:paraId="0B823B83" w14:textId="77777777" w:rsidTr="00013715">
              <w:tc>
                <w:tcPr>
                  <w:tcW w:w="523" w:type="dxa"/>
                  <w:shd w:val="clear" w:color="auto" w:fill="auto"/>
                </w:tcPr>
                <w:p w14:paraId="75CC9056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3CA1D91" w14:textId="7B20C6B9" w:rsidR="00E86A01" w:rsidRPr="00CC5CEB" w:rsidRDefault="00013715" w:rsidP="009A1A20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โรคถุงน้ำอัณฑะ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Hydrocele)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107214CC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03949966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B52332E" w14:textId="5F214AF0" w:rsidR="00E86A01" w:rsidRPr="00CC5CEB" w:rsidRDefault="00013715" w:rsidP="009A1A20">
                  <w:pPr>
                    <w:rPr>
                      <w:rStyle w:val="a5"/>
                      <w:rFonts w:ascii="TH SarabunPSK" w:hAnsi="TH SarabunPSK" w:cs="TH SarabunPSK"/>
                      <w:i w:val="0"/>
                      <w:iCs w:val="0"/>
                      <w:sz w:val="28"/>
                      <w:szCs w:val="28"/>
                      <w:shd w:val="clear" w:color="auto" w:fill="FFFFFF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61.2 Excision of hydrocele (of tunica vaginalis)</w:t>
                  </w:r>
                </w:p>
              </w:tc>
            </w:tr>
            <w:tr w:rsidR="00CC5CEB" w:rsidRPr="00CC5CEB" w14:paraId="234DDFEE" w14:textId="77777777" w:rsidTr="00013715">
              <w:tc>
                <w:tcPr>
                  <w:tcW w:w="523" w:type="dxa"/>
                  <w:shd w:val="clear" w:color="auto" w:fill="auto"/>
                </w:tcPr>
                <w:p w14:paraId="1E31D53A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114C80F" w14:textId="794924D6" w:rsidR="00013715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โรคริดสีดวงทวาร </w:t>
                  </w:r>
                </w:p>
                <w:p w14:paraId="78CDD43B" w14:textId="054BB2AE" w:rsidR="00E86A01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(Hemorrhoid)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6CD95E0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47FB9894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643431B" w14:textId="789D5BBC" w:rsidR="00013715" w:rsidRPr="00CC5CEB" w:rsidRDefault="00013715" w:rsidP="000137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49.44 Destruction of hemorrhoids by cryotherapy  </w:t>
                  </w:r>
                </w:p>
                <w:p w14:paraId="2D721B3B" w14:textId="77777777" w:rsidR="00013715" w:rsidRPr="00CC5CEB" w:rsidRDefault="00013715" w:rsidP="00013715">
                  <w:pPr>
                    <w:ind w:left="604" w:right="1042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49.45 Ligation of hemorrhoids  </w:t>
                  </w:r>
                </w:p>
                <w:p w14:paraId="0D8B77A9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49.46 Excision of hemorrhoids  </w:t>
                  </w:r>
                </w:p>
                <w:p w14:paraId="16FA81AF" w14:textId="3A7A3DFA" w:rsidR="00E86A01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49.49 Other procedures on hemorrhoids </w:t>
                  </w:r>
                </w:p>
              </w:tc>
            </w:tr>
            <w:tr w:rsidR="00CC5CEB" w:rsidRPr="00CC5CEB" w14:paraId="1A2AB000" w14:textId="77777777" w:rsidTr="00013715">
              <w:tc>
                <w:tcPr>
                  <w:tcW w:w="523" w:type="dxa"/>
                  <w:shd w:val="clear" w:color="auto" w:fill="auto"/>
                </w:tcPr>
                <w:p w14:paraId="7D9480A1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5179228" w14:textId="53C60CD0" w:rsidR="00E86A01" w:rsidRPr="00CC5CEB" w:rsidRDefault="00013715" w:rsidP="009A1A20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ภาวะเลือดออกผิดปกติทางช่องคลอด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Vaginal bleeding)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1EE63384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00530069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C134B0F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68.16 Closed biopsy of uterus  </w:t>
                  </w:r>
                </w:p>
                <w:p w14:paraId="5B332DE1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68.21 Division of endometrial synechiae  </w:t>
                  </w:r>
                </w:p>
                <w:p w14:paraId="5573E9C1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68.22 Incision or excision of congenital septum of uterus  </w:t>
                  </w:r>
                </w:p>
                <w:p w14:paraId="5ADB62DC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68.23 Endometrial ablation  </w:t>
                  </w:r>
                </w:p>
                <w:p w14:paraId="28532E79" w14:textId="2D6C7248" w:rsidR="00E86A01" w:rsidRPr="00CC5CEB" w:rsidRDefault="00013715" w:rsidP="00013715">
                  <w:pPr>
                    <w:rPr>
                      <w:rFonts w:ascii="TH SarabunPSK" w:hAnsi="TH SarabunPSK" w:cs="TH SarabunPSK"/>
                      <w:strike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68.29 Other excision or destruction of lesion of uterus </w:t>
                  </w:r>
                </w:p>
              </w:tc>
            </w:tr>
            <w:tr w:rsidR="00CC5CEB" w:rsidRPr="00CC5CEB" w14:paraId="0073C440" w14:textId="77777777" w:rsidTr="00013715">
              <w:tc>
                <w:tcPr>
                  <w:tcW w:w="523" w:type="dxa"/>
                  <w:shd w:val="clear" w:color="auto" w:fill="auto"/>
                </w:tcPr>
                <w:p w14:paraId="72AEBF62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F1F0E0D" w14:textId="027D37BA" w:rsidR="00E86A01" w:rsidRPr="00CC5CEB" w:rsidRDefault="00013715" w:rsidP="009A1A20">
                  <w:pPr>
                    <w:rPr>
                      <w:rFonts w:ascii="TH SarabunPSK" w:hAnsi="TH SarabunPSK" w:cs="TH SarabunPSK"/>
                      <w:i/>
                      <w:iCs/>
                      <w:sz w:val="28"/>
                      <w:szCs w:val="28"/>
                    </w:rPr>
                  </w:pPr>
                  <w:r w:rsidRPr="00CC5CEB">
                    <w:rPr>
                      <w:rStyle w:val="a5"/>
                      <w:rFonts w:ascii="TH SarabunPSK" w:hAnsi="TH SarabunPSK" w:cs="TH SarabunPSK"/>
                      <w:i w:val="0"/>
                      <w:iCs w:val="0"/>
                      <w:sz w:val="28"/>
                      <w:szCs w:val="28"/>
                      <w:shd w:val="clear" w:color="auto" w:fill="FFFFFF"/>
                      <w:cs/>
                    </w:rPr>
                    <w:t>หลอดเลือดดำของหลอด อาหาร กระเพาะอาหารขอด(</w:t>
                  </w:r>
                  <w:r w:rsidRPr="00CC5CEB">
                    <w:rPr>
                      <w:rStyle w:val="a5"/>
                      <w:rFonts w:ascii="TH SarabunPSK" w:hAnsi="TH SarabunPSK" w:cs="TH SarabunPSK"/>
                      <w:i w:val="0"/>
                      <w:iCs w:val="0"/>
                      <w:sz w:val="28"/>
                      <w:szCs w:val="28"/>
                      <w:shd w:val="clear" w:color="auto" w:fill="FFFFFF"/>
                    </w:rPr>
                    <w:t>Esophageal varices, Gastric varices)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8821887" w14:textId="55A888B8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</w:t>
                  </w:r>
                </w:p>
                <w:p w14:paraId="1761E967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I85.0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 bleeding  </w:t>
                  </w:r>
                </w:p>
                <w:p w14:paraId="2243C952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I85.9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without bleeding </w:t>
                  </w:r>
                </w:p>
                <w:p w14:paraId="1D8F0B69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I86.4 Gastric varices  </w:t>
                  </w:r>
                </w:p>
                <w:p w14:paraId="13B56C9A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I98.2*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without bleeding in diseases classified elsewhere  </w:t>
                  </w:r>
                </w:p>
                <w:p w14:paraId="431617CD" w14:textId="3213FEED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I98.3*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 bleeding in diseases classified elsewhere</w:t>
                  </w:r>
                </w:p>
                <w:p w14:paraId="7D21C69F" w14:textId="77777777" w:rsidR="00E86A01" w:rsidRPr="00CC5CEB" w:rsidRDefault="00013715" w:rsidP="000B722E">
                  <w:pPr>
                    <w:ind w:left="556" w:right="485" w:hanging="566"/>
                    <w:rPr>
                      <w:rFonts w:ascii="TH SarabunPSK" w:eastAsiaTheme="minorHAnsi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1ACF784" w14:textId="77777777" w:rsidR="000B722E" w:rsidRPr="00CC5CEB" w:rsidRDefault="000B722E" w:rsidP="000B722E">
                  <w:pPr>
                    <w:ind w:left="556" w:right="485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42.33 Endoscopic excision or destruction of lesion or tissue of Esophagus  </w:t>
                  </w:r>
                </w:p>
                <w:p w14:paraId="33A03934" w14:textId="77777777" w:rsidR="000B722E" w:rsidRPr="00CC5CEB" w:rsidRDefault="000B722E" w:rsidP="000B722E">
                  <w:pPr>
                    <w:ind w:left="556" w:right="485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43.41 Endoscopic excision or destruction of lesion or tissue of stomach </w:t>
                  </w:r>
                </w:p>
                <w:p w14:paraId="470AB2A2" w14:textId="24BF46DA" w:rsidR="000B722E" w:rsidRPr="00CC5CEB" w:rsidRDefault="000B722E" w:rsidP="000B722E">
                  <w:pPr>
                    <w:ind w:left="556" w:right="485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44.43 Endoscopic control of gastric or duodenal bleeding</w:t>
                  </w:r>
                </w:p>
              </w:tc>
            </w:tr>
            <w:tr w:rsidR="00CC5CEB" w:rsidRPr="00CC5CEB" w14:paraId="4C02A5AD" w14:textId="77777777" w:rsidTr="00013715">
              <w:trPr>
                <w:trHeight w:val="442"/>
              </w:trPr>
              <w:tc>
                <w:tcPr>
                  <w:tcW w:w="523" w:type="dxa"/>
                  <w:shd w:val="clear" w:color="auto" w:fill="auto"/>
                </w:tcPr>
                <w:p w14:paraId="743C8517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077F1A9" w14:textId="77777777" w:rsidR="00B71708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ภาวะหลอดอาหารตีบ </w:t>
                  </w:r>
                </w:p>
                <w:p w14:paraId="50CACC40" w14:textId="447EC7CC" w:rsidR="00E86A01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(Esophageal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DF0C379" w14:textId="77777777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5887BC9E" w14:textId="77777777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28E7606" w14:textId="77777777" w:rsidR="00B71708" w:rsidRPr="00CC5CEB" w:rsidRDefault="00B71708" w:rsidP="00B71708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42.92 Dilation of esophagus  </w:t>
                  </w:r>
                </w:p>
                <w:p w14:paraId="78FE39F7" w14:textId="6E528F8E" w:rsidR="00E86A01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44.22 Endoscopic dilation of pylorus </w:t>
                  </w:r>
                </w:p>
              </w:tc>
            </w:tr>
            <w:tr w:rsidR="00CC5CEB" w:rsidRPr="00CC5CEB" w14:paraId="31C050AB" w14:textId="77777777" w:rsidTr="00013715">
              <w:trPr>
                <w:trHeight w:val="70"/>
              </w:trPr>
              <w:tc>
                <w:tcPr>
                  <w:tcW w:w="523" w:type="dxa"/>
                  <w:shd w:val="clear" w:color="auto" w:fill="auto"/>
                </w:tcPr>
                <w:p w14:paraId="1C9ABBE3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0A2DFF1" w14:textId="7FF0BCFB" w:rsidR="00E86A01" w:rsidRPr="00CC5CEB" w:rsidRDefault="00B71708" w:rsidP="009A1A20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โรคมะเร็งหลอดอาหาร ระยะลุกลามที่อุดตัน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Obstructive esophageal cancer/tumor)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15C676B" w14:textId="2CF2BAAA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</w:t>
                  </w:r>
                </w:p>
                <w:p w14:paraId="0A166107" w14:textId="77777777" w:rsidR="00B71708" w:rsidRPr="00CC5CEB" w:rsidRDefault="00B71708" w:rsidP="00B71708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C15 Malignant neoplasm of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oesophagus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 </w:t>
                  </w:r>
                </w:p>
                <w:p w14:paraId="76EFD46F" w14:textId="17951200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C16 Malignant neoplasm of stomach </w:t>
                  </w:r>
                </w:p>
                <w:p w14:paraId="70F82E16" w14:textId="77777777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DCF721A" w14:textId="77777777" w:rsidR="00B71708" w:rsidRPr="00CC5CEB" w:rsidRDefault="00B71708" w:rsidP="00B71708">
                  <w:pPr>
                    <w:ind w:left="605" w:right="81" w:hanging="60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42.33 Endoscopic excision or destruction of lesion or tissue of Esophagus  </w:t>
                  </w:r>
                </w:p>
                <w:p w14:paraId="2D83BB97" w14:textId="0A590C71" w:rsidR="00E86A01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42.81 Insertion of permanent tube into esophagus </w:t>
                  </w:r>
                </w:p>
              </w:tc>
            </w:tr>
            <w:tr w:rsidR="00CC5CEB" w:rsidRPr="00CC5CEB" w14:paraId="19D34643" w14:textId="77777777" w:rsidTr="00013715">
              <w:tc>
                <w:tcPr>
                  <w:tcW w:w="523" w:type="dxa"/>
                  <w:shd w:val="clear" w:color="auto" w:fill="auto"/>
                </w:tcPr>
                <w:p w14:paraId="39E38E88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A802484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ติ่งเนื้องอกลำไส้ใหญ่ </w:t>
                  </w:r>
                </w:p>
                <w:p w14:paraId="49A7B85A" w14:textId="6105B232" w:rsidR="00E86A01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(Colorectal polyp)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0ADA04B8" w14:textId="5657B9A4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lastRenderedPageBreak/>
                    <w:t xml:space="preserve">ICD-10 2010: </w:t>
                  </w:r>
                </w:p>
                <w:p w14:paraId="766B2CEA" w14:textId="77777777" w:rsidR="002B5D65" w:rsidRPr="00CC5CEB" w:rsidRDefault="002B5D65" w:rsidP="002B5D6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D12.6 Colon, unspecified Polyposis (hereditary) of colon  </w:t>
                  </w:r>
                </w:p>
                <w:p w14:paraId="08A6F3D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 xml:space="preserve">K62.0 Anal polyp </w:t>
                  </w:r>
                </w:p>
                <w:p w14:paraId="07E42E2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K62.1 Rectal polyp  </w:t>
                  </w:r>
                </w:p>
                <w:p w14:paraId="7E799B12" w14:textId="57CA9156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K63.5 Polyp of colon</w:t>
                  </w:r>
                </w:p>
                <w:p w14:paraId="68F3CA8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9D7CD21" w14:textId="77777777" w:rsidR="002B5D65" w:rsidRPr="00CC5CEB" w:rsidRDefault="002B5D65" w:rsidP="002B5D65">
                  <w:pPr>
                    <w:ind w:left="463" w:right="327" w:hanging="48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45.42 Endoscopic polypectomy of large intestine  </w:t>
                  </w:r>
                </w:p>
                <w:p w14:paraId="3237981C" w14:textId="66E563B2" w:rsidR="00E86A01" w:rsidRPr="00CC5CEB" w:rsidRDefault="002B5D65" w:rsidP="002B5D65">
                  <w:pPr>
                    <w:ind w:left="463" w:hanging="482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45.43 Endoscopic destruction of other lesion or tissue of large intestine </w:t>
                  </w:r>
                </w:p>
              </w:tc>
            </w:tr>
            <w:tr w:rsidR="00CC5CEB" w:rsidRPr="00CC5CEB" w14:paraId="3F041B09" w14:textId="77777777" w:rsidTr="00013715">
              <w:tc>
                <w:tcPr>
                  <w:tcW w:w="523" w:type="dxa"/>
                  <w:shd w:val="clear" w:color="auto" w:fill="auto"/>
                </w:tcPr>
                <w:p w14:paraId="593B34E1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BCD006F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นิ่วในท่อน้ำดี  </w:t>
                  </w:r>
                </w:p>
                <w:p w14:paraId="79DA4DBD" w14:textId="7296714C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(Bile duct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8BF06B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430FB63D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K80.0 Calculus of gallbladder with acute cholecystitis  </w:t>
                  </w:r>
                </w:p>
                <w:p w14:paraId="4CCF2152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K80.1 Calculus of gallbladder with other cholecystitis</w:t>
                  </w:r>
                </w:p>
                <w:p w14:paraId="413E147D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K80.2 Calculus of gallbladder without cholecystitis </w:t>
                  </w:r>
                </w:p>
                <w:p w14:paraId="05A4E71D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K80.3 Calculus of bile duct with cholangitis </w:t>
                  </w:r>
                </w:p>
                <w:p w14:paraId="22430600" w14:textId="77777777" w:rsidR="002B5D65" w:rsidRPr="00CC5CEB" w:rsidRDefault="002B5D65" w:rsidP="002B5D65">
                  <w:pPr>
                    <w:spacing w:before="7"/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K80.4 Calculus of bile duct with cholecystitis </w:t>
                  </w:r>
                </w:p>
                <w:p w14:paraId="6371CD1C" w14:textId="0049E5E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K80.5 Calculus of bile duct without cholangitis or cholecystitis </w:t>
                  </w:r>
                </w:p>
                <w:p w14:paraId="1FD6863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41926FB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51.85 Endoscopic sphincterotomy and papillotomy  </w:t>
                  </w:r>
                </w:p>
                <w:p w14:paraId="73F93CDA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51.86 Endoscopic insertion of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nasobiliary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drainage tube </w:t>
                  </w:r>
                </w:p>
                <w:p w14:paraId="3BA076F3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51.87 Endoscopic insertion of stent (tube) into bile duct  </w:t>
                  </w:r>
                </w:p>
                <w:p w14:paraId="30C635A0" w14:textId="16001695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51.88 Endoscopic removal of stone(s) from biliary tract</w:t>
                  </w:r>
                </w:p>
              </w:tc>
            </w:tr>
            <w:tr w:rsidR="00CC5CEB" w:rsidRPr="00CC5CEB" w14:paraId="56F7EBCA" w14:textId="77777777" w:rsidTr="00013715">
              <w:tc>
                <w:tcPr>
                  <w:tcW w:w="523" w:type="dxa"/>
                  <w:shd w:val="clear" w:color="auto" w:fill="auto"/>
                </w:tcPr>
                <w:p w14:paraId="1B8DEEEE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E9FD5D9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นิ่วในท่อตับอ่อน </w:t>
                  </w:r>
                </w:p>
                <w:p w14:paraId="2F13DEF4" w14:textId="04DBD74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(Pancreatic duct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1867DFA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3FCC75D" w14:textId="126DDD9E" w:rsidR="002B5D65" w:rsidRPr="00CC5CEB" w:rsidRDefault="002B5D65" w:rsidP="002B5D65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K86.8 Other specified diseases of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pancreas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Calculus </w:t>
                  </w:r>
                </w:p>
                <w:p w14:paraId="73791A9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6F9368A" w14:textId="77777777" w:rsidR="002B5D65" w:rsidRPr="00CC5CEB" w:rsidRDefault="002B5D65" w:rsidP="002B5D65">
                  <w:pPr>
                    <w:ind w:left="461" w:right="-202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51.85 Endoscopic sphincterotomy and papillotomy  </w:t>
                  </w:r>
                </w:p>
                <w:p w14:paraId="41AE0AD9" w14:textId="77777777" w:rsidR="002B5D65" w:rsidRPr="00CC5CEB" w:rsidRDefault="002B5D65" w:rsidP="002B5D65">
                  <w:pPr>
                    <w:ind w:left="461" w:right="-202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52.93 Endoscopic insertion of stent (tube) into pancreatic duct  </w:t>
                  </w:r>
                </w:p>
                <w:p w14:paraId="69901163" w14:textId="4CE301F2" w:rsidR="002B5D65" w:rsidRPr="00CC5CEB" w:rsidRDefault="002B5D65" w:rsidP="002B5D65">
                  <w:pPr>
                    <w:ind w:left="461" w:right="-202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52.94 Endoscopic removal of stone(s) from pancreatic duct</w:t>
                  </w:r>
                </w:p>
              </w:tc>
            </w:tr>
            <w:tr w:rsidR="00CC5CEB" w:rsidRPr="00CC5CEB" w14:paraId="7BB985B2" w14:textId="77777777" w:rsidTr="00013715">
              <w:tc>
                <w:tcPr>
                  <w:tcW w:w="523" w:type="dxa"/>
                  <w:shd w:val="clear" w:color="auto" w:fill="auto"/>
                </w:tcPr>
                <w:p w14:paraId="001D82A6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AFB39EC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ภาวะท่อน้ำดีตีบ  </w:t>
                  </w:r>
                </w:p>
                <w:p w14:paraId="0729BAC1" w14:textId="02E9E15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(Bile duct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07FF0574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4B17B590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C22.1 Intrahepatic bile duct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carcinoma :Cholangiocarcinoma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  </w:t>
                  </w:r>
                </w:p>
                <w:p w14:paraId="679D29AE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C23 Malignant neoplasm of gallbladder </w:t>
                  </w:r>
                </w:p>
                <w:p w14:paraId="5D80F5E6" w14:textId="77264635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C24 Malignant neoplasm of other and unspecified parts of biliary tract</w:t>
                  </w:r>
                </w:p>
                <w:p w14:paraId="75918FA4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C25 Malignant neoplasm of pancreas </w:t>
                  </w:r>
                </w:p>
                <w:p w14:paraId="6C408847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K82.0 Obstruction of gallbladder: Stricture of cystic duct or gallbladder without calculus </w:t>
                  </w:r>
                </w:p>
                <w:p w14:paraId="02B8F5D2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K82.8 Other specified diseases of gallbladder: Adhesions of cystic duct or gallbladder without calculus </w:t>
                  </w:r>
                </w:p>
                <w:p w14:paraId="0CBB2DAB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K83.1 Obstruction of bile duct: Stricture of without bile duct calculus  </w:t>
                  </w:r>
                </w:p>
                <w:p w14:paraId="03D3AB54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K83.8 Other specified diseases of biliary tract: Adhesions of bile duct </w:t>
                  </w:r>
                </w:p>
                <w:p w14:paraId="126050B3" w14:textId="6A607472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K91.8 Other postprocedural disorders of digestive system, not elsewhere classified: postoperative bile duct (common), (hepatic) stricture</w:t>
                  </w:r>
                </w:p>
                <w:p w14:paraId="376672B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D96A93C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51.85 Endoscopic sphincterotomy and papillotomy  </w:t>
                  </w:r>
                </w:p>
                <w:p w14:paraId="37E71A18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 xml:space="preserve">51.86 Endoscopic insertion of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nasobiliary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drainage tube  </w:t>
                  </w:r>
                </w:p>
                <w:p w14:paraId="1655FC37" w14:textId="37E0E682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51.87 Endoscopic insertion of stent (tube) into bile duct</w:t>
                  </w:r>
                </w:p>
              </w:tc>
            </w:tr>
            <w:tr w:rsidR="00CC5CEB" w:rsidRPr="00CC5CEB" w14:paraId="2E59D2B1" w14:textId="77777777" w:rsidTr="00013715">
              <w:tc>
                <w:tcPr>
                  <w:tcW w:w="523" w:type="dxa"/>
                  <w:shd w:val="clear" w:color="auto" w:fill="auto"/>
                </w:tcPr>
                <w:p w14:paraId="174AF4F4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1A3EEB6" w14:textId="3077C071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ภาวะท่อตับอ่อนตีบ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(Pancreatic duct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04AA69F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A0CBF3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C25 Malignant neoplasm of pancreas  </w:t>
                  </w:r>
                </w:p>
                <w:p w14:paraId="460FBB4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K86.0 Alcohol-induced chronic pancreatitis </w:t>
                  </w:r>
                </w:p>
                <w:p w14:paraId="64916684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K86.1 Other chronic pancreatitis </w:t>
                  </w:r>
                </w:p>
                <w:p w14:paraId="7AE7160C" w14:textId="3916C539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K91.8 Other postprocedural disorders of digestive system, not elsewhere classified: postoperative bile duct (common), (hepatic) stricture</w:t>
                  </w:r>
                </w:p>
                <w:p w14:paraId="0E45C6F8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EB02AA7" w14:textId="77777777" w:rsidR="002B5D65" w:rsidRPr="00CC5CEB" w:rsidRDefault="002B5D65" w:rsidP="002B5D65">
                  <w:pPr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52.93 Endoscopic insertion of stent (tube) into pancreatic duct  </w:t>
                  </w:r>
                </w:p>
                <w:p w14:paraId="57613922" w14:textId="77777777" w:rsidR="002B5D65" w:rsidRPr="00CC5CEB" w:rsidRDefault="002B5D65" w:rsidP="002B5D65">
                  <w:pPr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52.97 Endoscopic insertion of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nasopancreatic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drainage tube  </w:t>
                  </w:r>
                </w:p>
                <w:p w14:paraId="11D187F7" w14:textId="47D9BFD8" w:rsidR="002B5D65" w:rsidRPr="00CC5CEB" w:rsidRDefault="002B5D65" w:rsidP="002B5D65">
                  <w:pPr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52.98 Endoscopic dilation of pancreatic duct</w:t>
                  </w:r>
                </w:p>
              </w:tc>
            </w:tr>
            <w:tr w:rsidR="00CC5CEB" w:rsidRPr="00CC5CEB" w14:paraId="75679ECB" w14:textId="77777777" w:rsidTr="00013715">
              <w:tc>
                <w:tcPr>
                  <w:tcW w:w="523" w:type="dxa"/>
                  <w:shd w:val="clear" w:color="auto" w:fill="auto"/>
                </w:tcPr>
                <w:p w14:paraId="46F4A079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0EB5B3F" w14:textId="0FB579CF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สิ่งแปลกปลอมในทางเดิน อาหารส่วนต้น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Foreign body of upper Gastrointestinal Tract)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5EECE45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730FA11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T18.1 Foreign body in esophagus  </w:t>
                  </w:r>
                </w:p>
                <w:p w14:paraId="556BED0E" w14:textId="39A42642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T18.2 Foreign body in stomach</w:t>
                  </w:r>
                </w:p>
                <w:p w14:paraId="28721093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1B3C5AB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461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98.02 Removal of intraluminal foreign body from esophagus without incision </w:t>
                  </w:r>
                </w:p>
                <w:p w14:paraId="392C5938" w14:textId="08B2FD0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461" w:hanging="461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98.03 Removal of intraluminal foreign body from stomach and small intestine without incision</w:t>
                  </w:r>
                </w:p>
              </w:tc>
            </w:tr>
            <w:tr w:rsidR="00CC5CEB" w:rsidRPr="00CC5CEB" w14:paraId="245D9F89" w14:textId="77777777" w:rsidTr="00013715">
              <w:tc>
                <w:tcPr>
                  <w:tcW w:w="523" w:type="dxa"/>
                  <w:shd w:val="clear" w:color="auto" w:fill="auto"/>
                </w:tcPr>
                <w:p w14:paraId="2343CFB4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480F07D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การผ่าตัดต้อเนื้อ  </w:t>
                  </w:r>
                </w:p>
                <w:p w14:paraId="7B83ECE7" w14:textId="7196D8CE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(Pterygium Excision)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AF28CC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60E882E" w14:textId="7E6C967C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H11.0 Pterygium</w:t>
                  </w:r>
                </w:p>
                <w:p w14:paraId="768B0BCC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65E3D54A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11.31 Transposition of pterygium  </w:t>
                  </w:r>
                </w:p>
                <w:p w14:paraId="707A71DD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11.32 Excision of pterygium with corneal graft  </w:t>
                  </w:r>
                </w:p>
                <w:p w14:paraId="1C989375" w14:textId="3A14E710" w:rsidR="006E7F7F" w:rsidRPr="007955B7" w:rsidRDefault="002B5D65" w:rsidP="007955B7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11.39 Other excision of pterygium + 10.44 Other free graft to conjunctiva</w:t>
                  </w:r>
                </w:p>
              </w:tc>
            </w:tr>
            <w:tr w:rsidR="00CC5CEB" w:rsidRPr="00CC5CEB" w14:paraId="6CEB7FCB" w14:textId="77777777" w:rsidTr="00013715">
              <w:tc>
                <w:tcPr>
                  <w:tcW w:w="523" w:type="dxa"/>
                  <w:shd w:val="clear" w:color="auto" w:fill="auto"/>
                </w:tcPr>
                <w:p w14:paraId="36BE0ECE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44ACBFB" w14:textId="0E83E914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การทำหมันแห้งในผู้หญิง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Female sterilization)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F508F1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08D3FB0" w14:textId="0BA7E22E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Z30.2 Sterilization</w:t>
                  </w:r>
                </w:p>
                <w:p w14:paraId="25D12BD7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6F52AC2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66.29 Other bilateral endoscopic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destructionor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occlusion of fallopian tubes  </w:t>
                  </w:r>
                </w:p>
                <w:p w14:paraId="76762565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66.31 Other bilateral ligation and crushing of fallopian tubes  </w:t>
                  </w:r>
                </w:p>
                <w:p w14:paraId="2D859A7D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66.32 Other bilateral ligation and division of fallopian tubes Pomeroy operation  </w:t>
                  </w:r>
                </w:p>
                <w:p w14:paraId="4F904673" w14:textId="79847E8E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66.39 Other bilateral destruction or occlusion of fallopian tubes Female sterilization operation NOS</w:t>
                  </w:r>
                </w:p>
              </w:tc>
            </w:tr>
            <w:tr w:rsidR="00CC5CEB" w:rsidRPr="00CC5CEB" w14:paraId="4D76A606" w14:textId="77777777" w:rsidTr="00013715">
              <w:tc>
                <w:tcPr>
                  <w:tcW w:w="523" w:type="dxa"/>
                  <w:shd w:val="clear" w:color="auto" w:fill="auto"/>
                </w:tcPr>
                <w:p w14:paraId="21927CAB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DD1EE73" w14:textId="29AA7A7E" w:rsidR="00565711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การจัดกระดูกหักให้เข้าที่โดยการผ่าตัดผ่านผิวหนัง </w:t>
                  </w:r>
                </w:p>
                <w:p w14:paraId="30A32338" w14:textId="54043077" w:rsidR="002B5D65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lastRenderedPageBreak/>
                    <w:t>ด้วยแผลขนาดเล็</w:t>
                  </w:r>
                  <w:r w:rsidR="00F73228" w:rsidRPr="00CC5CE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ก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(Percutaneous fracture fixation)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648B95F8" w14:textId="77777777" w:rsidR="002B5D65" w:rsidRPr="00CC5CEB" w:rsidRDefault="002B5D65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lastRenderedPageBreak/>
                    <w:t xml:space="preserve">ICD-10 2010: </w:t>
                  </w:r>
                </w:p>
                <w:p w14:paraId="3796583B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S42.1 Fracture of scapula  </w:t>
                  </w:r>
                </w:p>
                <w:p w14:paraId="1DC392A6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S42.2 Fracture of upper end of humerus  </w:t>
                  </w:r>
                </w:p>
                <w:p w14:paraId="72DDA69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S42.3 Fracture of shaft of humerus  </w:t>
                  </w:r>
                </w:p>
                <w:p w14:paraId="3C4E041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S42.4 Fracture of lower end of humerus  </w:t>
                  </w:r>
                </w:p>
                <w:p w14:paraId="17FEE602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 xml:space="preserve">S42.7 Multiple fractures of clavicle, scapula and humerus  </w:t>
                  </w:r>
                </w:p>
                <w:p w14:paraId="28CA886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S42.8 Fracture of other parts of shoulder and upper arm  </w:t>
                  </w:r>
                </w:p>
                <w:p w14:paraId="7CE0DC84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S42.9 Fracture of shoulder girdle, part unspecified  </w:t>
                  </w:r>
                </w:p>
                <w:p w14:paraId="5978BE1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S52.0 Fracture of upper end of ulna  </w:t>
                  </w:r>
                </w:p>
                <w:p w14:paraId="08228302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S52.1 Fracture of upper end of radius  </w:t>
                  </w:r>
                </w:p>
                <w:p w14:paraId="2F088BBD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S52.2 Fracture of shaft of ulna  </w:t>
                  </w:r>
                </w:p>
                <w:p w14:paraId="75E5AB59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S52.3 Fracture of shaft of radius  </w:t>
                  </w:r>
                </w:p>
                <w:p w14:paraId="06EB5F6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S52.4 Fracture of shafts of both ulna and radius  </w:t>
                  </w:r>
                </w:p>
                <w:p w14:paraId="0EB8E099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S52.5 Fracture of lower end of radius  </w:t>
                  </w:r>
                </w:p>
                <w:p w14:paraId="658CF4B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S52.6 Fracture of lower end of both ulna and radius  </w:t>
                  </w:r>
                </w:p>
                <w:p w14:paraId="6B942375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S52.7 Multiple fractures of forearm  </w:t>
                  </w:r>
                </w:p>
                <w:p w14:paraId="2D2134B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S52.8 Fracture of other parts of forearm  </w:t>
                  </w:r>
                </w:p>
                <w:p w14:paraId="6DEF476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S52.9 Fracture of forearm, part unspecified  </w:t>
                  </w:r>
                </w:p>
                <w:p w14:paraId="5A053424" w14:textId="4AF5D47A" w:rsidR="002B5D65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S62.0 Fracture of navicular [scaphoid] bone of hand</w:t>
                  </w:r>
                </w:p>
                <w:p w14:paraId="37F66FC2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S62.1 Fracture of other carpal bone(s)  </w:t>
                  </w:r>
                </w:p>
                <w:p w14:paraId="042A36C7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S62.4 Multiple fractures of metacarpal bones  </w:t>
                  </w:r>
                </w:p>
                <w:p w14:paraId="628426D7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S62.7 Multiple fractures of fingers  </w:t>
                  </w:r>
                </w:p>
                <w:p w14:paraId="02D2E8F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S82.0 Fracture of patella  </w:t>
                  </w:r>
                </w:p>
                <w:p w14:paraId="703F0910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S82.1 Fracture of upper end of tibia  </w:t>
                  </w:r>
                </w:p>
                <w:p w14:paraId="3D4BAEC4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S82.2 Fracture of shaft of tibia  </w:t>
                  </w:r>
                </w:p>
                <w:p w14:paraId="1B7C5AAA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S82.3 Fracture of lower end of tibia  </w:t>
                  </w:r>
                </w:p>
                <w:p w14:paraId="0CAEEDD9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S82.4 Fracture of fibula alone  </w:t>
                  </w:r>
                </w:p>
                <w:p w14:paraId="2DE75940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S82.5 Fracture of medial malleolus  </w:t>
                  </w:r>
                </w:p>
                <w:p w14:paraId="1F57C7AA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S82.6 Fracture of lateral malleolus  </w:t>
                  </w:r>
                </w:p>
                <w:p w14:paraId="05938F5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S82.7 Multiple fractures of lower leg  </w:t>
                  </w:r>
                </w:p>
                <w:p w14:paraId="08EDBFA4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S82.8 Fractures of other parts of lower leg  </w:t>
                  </w:r>
                </w:p>
                <w:p w14:paraId="23DDA64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S82.9 Fracture of lower leg, part unspecified  </w:t>
                  </w:r>
                </w:p>
                <w:p w14:paraId="0941F33A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S92.0 Fracture of calcaneus  </w:t>
                  </w:r>
                </w:p>
                <w:p w14:paraId="421CB955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S92.1 Fracture of talus Astragalus  </w:t>
                  </w:r>
                </w:p>
                <w:p w14:paraId="62FED3BC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S92.2 Fracture of other tarsal bone(s)  </w:t>
                  </w:r>
                </w:p>
                <w:p w14:paraId="53E538F7" w14:textId="650DB5AD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S92.7 Multiple fractures of foot</w:t>
                  </w:r>
                </w:p>
                <w:p w14:paraId="14AE3C3F" w14:textId="77777777" w:rsidR="002B5D65" w:rsidRPr="00CC5CEB" w:rsidRDefault="002B5D65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9FD1761" w14:textId="114009C4" w:rsidR="002B5D65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78.1 Application of external fixator device</w:t>
                  </w:r>
                </w:p>
              </w:tc>
            </w:tr>
            <w:tr w:rsidR="00CC5CEB" w:rsidRPr="00CC5CEB" w14:paraId="4C48D61D" w14:textId="77777777" w:rsidTr="00013715">
              <w:tc>
                <w:tcPr>
                  <w:tcW w:w="523" w:type="dxa"/>
                  <w:shd w:val="clear" w:color="auto" w:fill="auto"/>
                </w:tcPr>
                <w:p w14:paraId="5BCC2073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E55A1EF" w14:textId="77777777" w:rsidR="00565711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ฝีคัณฑสูตร  </w:t>
                  </w:r>
                </w:p>
                <w:p w14:paraId="4105C7AD" w14:textId="51039753" w:rsidR="002B5D65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(Fistula in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ano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B49F754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5FA2456E" w14:textId="024D1C05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K60.3 Anal fistula </w:t>
                  </w:r>
                </w:p>
                <w:p w14:paraId="6F4E66CC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794E454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49.11 Anal fistulotomy </w:t>
                  </w:r>
                </w:p>
                <w:p w14:paraId="78AE2831" w14:textId="46082722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49.12 Anal fistulectomy</w:t>
                  </w:r>
                </w:p>
              </w:tc>
            </w:tr>
            <w:tr w:rsidR="00CC5CEB" w:rsidRPr="00CC5CEB" w14:paraId="161FE630" w14:textId="77777777" w:rsidTr="00013715">
              <w:tc>
                <w:tcPr>
                  <w:tcW w:w="523" w:type="dxa"/>
                  <w:shd w:val="clear" w:color="auto" w:fill="auto"/>
                </w:tcPr>
                <w:p w14:paraId="214AE92F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A5A72BF" w14:textId="0CD47D6E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ฝีรอบไส้ตรง ทวารหนัก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Perirectal, Perianal abscess)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DCA9825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7BC4CFA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K61.0 Anal abscess  </w:t>
                  </w:r>
                </w:p>
                <w:p w14:paraId="3DE201A4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K61.1 Rectal abscess  </w:t>
                  </w:r>
                </w:p>
                <w:p w14:paraId="2265BCDB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K61.2 Anorectal abscess  </w:t>
                  </w:r>
                </w:p>
                <w:p w14:paraId="340AF3F4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K61.3 Ischiorectal abscess  </w:t>
                  </w:r>
                </w:p>
                <w:p w14:paraId="503B9CFB" w14:textId="233D9BAD" w:rsidR="002B5D65" w:rsidRPr="00CC5CEB" w:rsidRDefault="006E79D9" w:rsidP="006E79D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K61.4 Intra sphincteric abscess </w:t>
                  </w:r>
                </w:p>
                <w:p w14:paraId="1A02255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CAD474E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49.01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Incisionof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perianal abscess  </w:t>
                  </w:r>
                </w:p>
                <w:p w14:paraId="3ADEF313" w14:textId="3E95321C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49.02 Other incision of perianal tissue</w:t>
                  </w:r>
                </w:p>
              </w:tc>
            </w:tr>
            <w:tr w:rsidR="00CC5CEB" w:rsidRPr="00CC5CEB" w14:paraId="57D7BE84" w14:textId="77777777" w:rsidTr="00013715">
              <w:tc>
                <w:tcPr>
                  <w:tcW w:w="523" w:type="dxa"/>
                  <w:shd w:val="clear" w:color="auto" w:fill="auto"/>
                </w:tcPr>
                <w:p w14:paraId="60CE8173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19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B87C259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ฝีเต้านม  </w:t>
                  </w:r>
                </w:p>
                <w:p w14:paraId="6D48F397" w14:textId="1D5A0DAF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(Breast abscess)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F5F8AD7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A027201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N61 Inflammatory disorders of breast  </w:t>
                  </w:r>
                </w:p>
                <w:p w14:paraId="6F5E4D31" w14:textId="3ADC676E" w:rsidR="002B5D65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O91.1 Abscess of breast associated with childbirth</w:t>
                  </w:r>
                </w:p>
                <w:p w14:paraId="0FC4510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F0B5B3B" w14:textId="77777777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85.0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Mastotomy</w:t>
                  </w:r>
                  <w:proofErr w:type="spellEnd"/>
                </w:p>
                <w:p w14:paraId="51F24F44" w14:textId="4AB78F90" w:rsidR="006E7F7F" w:rsidRPr="00CC5CEB" w:rsidRDefault="006E7F7F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CC5CEB" w:rsidRPr="00CC5CEB" w14:paraId="7DDEDF2D" w14:textId="77777777" w:rsidTr="00013715">
              <w:tc>
                <w:tcPr>
                  <w:tcW w:w="523" w:type="dxa"/>
                  <w:shd w:val="clear" w:color="auto" w:fill="auto"/>
                </w:tcPr>
                <w:p w14:paraId="0AB4AD7E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3863733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นิ่วในกระเพาะปัสสาวะ </w:t>
                  </w:r>
                </w:p>
                <w:p w14:paraId="50705E97" w14:textId="5F009204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(Vesicle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964651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B87C388" w14:textId="581FF93F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N21.0 Calculus in bladder</w:t>
                  </w:r>
                </w:p>
                <w:p w14:paraId="426502A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72A53D6" w14:textId="356CDA94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57.0 Transurethral clearance of bladder</w:t>
                  </w:r>
                </w:p>
              </w:tc>
            </w:tr>
            <w:tr w:rsidR="00CC5CEB" w:rsidRPr="00CC5CEB" w14:paraId="07774D62" w14:textId="77777777" w:rsidTr="00013715">
              <w:tc>
                <w:tcPr>
                  <w:tcW w:w="523" w:type="dxa"/>
                  <w:shd w:val="clear" w:color="auto" w:fill="auto"/>
                </w:tcPr>
                <w:p w14:paraId="6A24C884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02D63DF" w14:textId="5480BB65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นิ่วในท่อไต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Ureteric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823E77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54735A14" w14:textId="2A1D4CF9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N20.1 Calculus of ureter</w:t>
                  </w:r>
                </w:p>
                <w:p w14:paraId="6853A4A7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782FED7" w14:textId="078085DF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ind w:left="461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56.0 Transurethral removal of obstruction from ureter and renal pelvis</w:t>
                  </w:r>
                </w:p>
              </w:tc>
            </w:tr>
            <w:tr w:rsidR="00CC5CEB" w:rsidRPr="00CC5CEB" w14:paraId="4844B220" w14:textId="77777777" w:rsidTr="00013715">
              <w:tc>
                <w:tcPr>
                  <w:tcW w:w="523" w:type="dxa"/>
                  <w:shd w:val="clear" w:color="auto" w:fill="auto"/>
                </w:tcPr>
                <w:p w14:paraId="06E062D3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93BF14C" w14:textId="7471C3C5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นิ่วในท่อปัสสาวะ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Urethral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6BE09061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10FC0CB" w14:textId="0B8BD950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N21.1 Calculus in urethra</w:t>
                  </w:r>
                </w:p>
                <w:p w14:paraId="7463E06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DDD691F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58.0 Urethrotomy  </w:t>
                  </w:r>
                </w:p>
                <w:p w14:paraId="2E3BD41A" w14:textId="3216CE36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58.1 Urethral meatotomy</w:t>
                  </w:r>
                </w:p>
              </w:tc>
            </w:tr>
            <w:tr w:rsidR="00CC5CEB" w:rsidRPr="00CC5CEB" w14:paraId="579F105F" w14:textId="77777777" w:rsidTr="00013715">
              <w:tc>
                <w:tcPr>
                  <w:tcW w:w="523" w:type="dxa"/>
                  <w:shd w:val="clear" w:color="auto" w:fill="auto"/>
                </w:tcPr>
                <w:p w14:paraId="0E7256CF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DE8355C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ท่อปัสสาวะตีบ  </w:t>
                  </w:r>
                </w:p>
                <w:p w14:paraId="53790D3A" w14:textId="2053B3A2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(Urethral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6A55D5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849E0B5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N35.0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Post-traumatic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urethral stricture  </w:t>
                  </w:r>
                </w:p>
                <w:p w14:paraId="053E4152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N35.1 Post infective urethral stricture, not elsewhere classified  </w:t>
                  </w:r>
                </w:p>
                <w:p w14:paraId="405C97CB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N35.8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urethral stricture  </w:t>
                  </w:r>
                </w:p>
                <w:p w14:paraId="00F98408" w14:textId="3B3818A5" w:rsidR="002B5D65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N35.9 Urethral stricture, unspecified</w:t>
                  </w:r>
                </w:p>
                <w:p w14:paraId="7F4AE2B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3EA1E73" w14:textId="5DC3D91C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58.5 Release of urethral stricture </w:t>
                  </w:r>
                </w:p>
              </w:tc>
            </w:tr>
            <w:tr w:rsidR="00CC5CEB" w:rsidRPr="00CC5CEB" w14:paraId="6A024811" w14:textId="77777777" w:rsidTr="00013715">
              <w:tc>
                <w:tcPr>
                  <w:tcW w:w="523" w:type="dxa"/>
                  <w:shd w:val="clear" w:color="auto" w:fill="auto"/>
                </w:tcPr>
                <w:p w14:paraId="0C43EA40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884B7E1" w14:textId="77777777" w:rsidR="006E79D9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แผลฉีก </w:t>
                  </w:r>
                </w:p>
                <w:p w14:paraId="247E55A5" w14:textId="74A2E6FF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หรือแผลปริที่ขอบทวาร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Anal fissure)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6E7C4E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5CBABD1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K60.0 Acute anal fissure  </w:t>
                  </w:r>
                </w:p>
                <w:p w14:paraId="718B1244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K60.1 Chronic anal fissure  </w:t>
                  </w:r>
                </w:p>
                <w:p w14:paraId="347A534C" w14:textId="7F48B462" w:rsidR="002B5D65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K60.2 Anal fissure, unspecified </w:t>
                  </w:r>
                </w:p>
                <w:p w14:paraId="53DA620D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734B0F1" w14:textId="77777777" w:rsidR="006E79D9" w:rsidRPr="00CC5CEB" w:rsidRDefault="006E79D9" w:rsidP="006E79D9">
                  <w:pPr>
                    <w:ind w:left="500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49.51 Left lateral anal sphincterotomy </w:t>
                  </w:r>
                </w:p>
                <w:p w14:paraId="3B75067C" w14:textId="77777777" w:rsidR="006E79D9" w:rsidRPr="00CC5CEB" w:rsidRDefault="006E79D9" w:rsidP="006E79D9">
                  <w:pPr>
                    <w:ind w:left="500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49.52 Posterior anal sphincterotomy </w:t>
                  </w:r>
                </w:p>
                <w:p w14:paraId="780EC757" w14:textId="1386A37C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49.59 Other anal sphincterotomy </w:t>
                  </w:r>
                </w:p>
              </w:tc>
            </w:tr>
            <w:tr w:rsidR="00CC5CEB" w:rsidRPr="00CC5CEB" w14:paraId="702D3DB0" w14:textId="77777777" w:rsidTr="00013715">
              <w:tc>
                <w:tcPr>
                  <w:tcW w:w="523" w:type="dxa"/>
                  <w:shd w:val="clear" w:color="auto" w:fill="auto"/>
                </w:tcPr>
                <w:p w14:paraId="3135E3B6" w14:textId="75C6701F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B6D8173" w14:textId="09EE34F8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ความผิดปกติของอัณฑะที่ ได้รับการตัดลูกอัณฑะ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Orchidectomy)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BF0659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8F35AE6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C61 Malignant neoplasm of prostate  </w:t>
                  </w:r>
                </w:p>
                <w:p w14:paraId="4AF2F9A7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D29.2 Benign neoplasm of Testis  </w:t>
                  </w:r>
                </w:p>
                <w:p w14:paraId="66605C2C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N40 Hyperplasia of prostate  </w:t>
                  </w:r>
                </w:p>
                <w:p w14:paraId="19BD0264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N44 Torsion of testis  </w:t>
                  </w:r>
                </w:p>
                <w:p w14:paraId="03117A38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N45.0 Orchitis, epididymitis and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epididymo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-orchitis with abscess  </w:t>
                  </w:r>
                </w:p>
                <w:p w14:paraId="508A592F" w14:textId="77777777" w:rsidR="006E79D9" w:rsidRPr="00CC5CEB" w:rsidRDefault="006E79D9" w:rsidP="006E79D9">
                  <w:pPr>
                    <w:spacing w:before="4"/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N45.9 Orchitis, epididymitis and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epididymo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-orchitis without abscess  </w:t>
                  </w:r>
                </w:p>
                <w:p w14:paraId="668C4BAC" w14:textId="77777777" w:rsidR="006E79D9" w:rsidRPr="00CC5CEB" w:rsidRDefault="006E79D9" w:rsidP="006E79D9">
                  <w:pPr>
                    <w:spacing w:before="5"/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N50.0 Other disorders of Atrophy of testis  </w:t>
                  </w:r>
                </w:p>
                <w:p w14:paraId="2F3FF009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N50.1 Other disorders of Vascular disorders of male genital organs </w:t>
                  </w:r>
                </w:p>
                <w:p w14:paraId="507615AA" w14:textId="641E69A8" w:rsidR="002B5D65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N50.8 Other specified disorders of male genital organs </w:t>
                  </w:r>
                </w:p>
                <w:p w14:paraId="64FE48BD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N50.9 Disorder of male genital organs, unspecified  </w:t>
                  </w:r>
                </w:p>
                <w:p w14:paraId="0A395B8C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Q53.1 Undescended testicle, unilateral  </w:t>
                  </w:r>
                </w:p>
                <w:p w14:paraId="380A2829" w14:textId="77777777" w:rsidR="006E79D9" w:rsidRPr="00CC5CEB" w:rsidRDefault="006E79D9" w:rsidP="006E79D9">
                  <w:pPr>
                    <w:spacing w:before="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Q53.2 Undescended testicle, bilateral  </w:t>
                  </w:r>
                </w:p>
                <w:p w14:paraId="7DC84D6F" w14:textId="06BDBD0C" w:rsidR="006E79D9" w:rsidRPr="00CC5CEB" w:rsidRDefault="006E79D9" w:rsidP="006E79D9">
                  <w:pPr>
                    <w:spacing w:before="2"/>
                    <w:ind w:left="603" w:hanging="603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Q55.2 Other congenital malformations of testis and scrotum </w:t>
                  </w:r>
                </w:p>
                <w:p w14:paraId="5D2A036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1791AC1" w14:textId="77777777" w:rsidR="006E79D9" w:rsidRPr="00CC5CEB" w:rsidRDefault="006E79D9" w:rsidP="006E79D9">
                  <w:pPr>
                    <w:ind w:left="500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62.3 Unilateral orchiectomy  </w:t>
                  </w:r>
                </w:p>
                <w:p w14:paraId="0E0429CB" w14:textId="0333C5F7" w:rsidR="006E79D9" w:rsidRPr="00CC5CEB" w:rsidRDefault="006E79D9" w:rsidP="006E79D9">
                  <w:pPr>
                    <w:ind w:left="500" w:right="389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62.41 Removal of both testes at same operative episode Bilateral orchidectomy NOS  </w:t>
                  </w:r>
                </w:p>
                <w:p w14:paraId="330C0BCB" w14:textId="50C415C1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ind w:left="500" w:hanging="50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62.42 Removal of remaining testis Removal of solitary testis </w:t>
                  </w:r>
                </w:p>
              </w:tc>
            </w:tr>
            <w:tr w:rsidR="00CC5CEB" w:rsidRPr="00CC5CEB" w14:paraId="6DFB7898" w14:textId="77777777" w:rsidTr="00013715">
              <w:tc>
                <w:tcPr>
                  <w:tcW w:w="523" w:type="dxa"/>
                  <w:shd w:val="clear" w:color="auto" w:fill="auto"/>
                </w:tcPr>
                <w:p w14:paraId="546114FE" w14:textId="445F3579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B6F30E3" w14:textId="66FF6A76" w:rsidR="002B5D65" w:rsidRPr="00CC5CEB" w:rsidRDefault="00D047A7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การส่องกล้องโพรมดลูก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Hysteroscopy)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เพื่อรักษาความผิดปกติของ อวัยวะในอุ้งเชิงกราน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FD289A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119A54C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D07.0 Carcinoma in situ of other and unspecified genital organs: Endometrium  </w:t>
                  </w:r>
                </w:p>
                <w:p w14:paraId="4FE6F487" w14:textId="77777777" w:rsidR="00D047A7" w:rsidRPr="00CC5CEB" w:rsidRDefault="00D047A7" w:rsidP="00D047A7">
                  <w:pPr>
                    <w:spacing w:before="5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D25.0 Submucous leiomyoma of uterus  </w:t>
                  </w:r>
                </w:p>
                <w:p w14:paraId="6A3FC76B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D25.2 Subserosa leiomyoma of uterus  </w:t>
                  </w:r>
                </w:p>
                <w:p w14:paraId="2BD23A26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 Other benign neoplasms of uterus  </w:t>
                  </w:r>
                </w:p>
                <w:p w14:paraId="3B0D9B5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D26.0 Cervix uteri  </w:t>
                  </w:r>
                </w:p>
                <w:p w14:paraId="140C78A0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D26.1 Corpus uteri  </w:t>
                  </w:r>
                </w:p>
                <w:p w14:paraId="3D7C51D1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D26.7 Other parts of uterus  </w:t>
                  </w:r>
                </w:p>
                <w:p w14:paraId="655B8189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D26.9 Uterus, unspecified  </w:t>
                  </w:r>
                </w:p>
                <w:p w14:paraId="028550F8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D39.0 Neoplasm of uncertain or unknown behavior of female genital organs: Uterus  </w:t>
                  </w:r>
                </w:p>
                <w:p w14:paraId="4F7FF8A9" w14:textId="77777777" w:rsidR="00D047A7" w:rsidRPr="00CC5CEB" w:rsidRDefault="00D047A7" w:rsidP="00D047A7">
                  <w:pPr>
                    <w:spacing w:before="1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N71.0 Acute inflammatory disease of uterus  </w:t>
                  </w:r>
                </w:p>
                <w:p w14:paraId="7B73389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N80.0 Endometriosis of uterus  </w:t>
                  </w:r>
                </w:p>
                <w:p w14:paraId="0E4E2D55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N80.1 Endometriosis of ovary  </w:t>
                  </w:r>
                </w:p>
                <w:p w14:paraId="682DC5C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N80.9 Endometriosis, unspecified  </w:t>
                  </w:r>
                </w:p>
                <w:p w14:paraId="3F087FF0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 Polyp of female genital tract  </w:t>
                  </w:r>
                </w:p>
                <w:p w14:paraId="4420F99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N84.0 Polyp of corpus uteri  </w:t>
                  </w:r>
                </w:p>
                <w:p w14:paraId="401338A5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N84.1 Polyp of cervix uteri  </w:t>
                  </w:r>
                </w:p>
                <w:p w14:paraId="3C70ED48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N84.2 Polyp of vagina  </w:t>
                  </w:r>
                </w:p>
                <w:p w14:paraId="534BA6BE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N84.3 Polyp of vulva  </w:t>
                  </w:r>
                </w:p>
                <w:p w14:paraId="3AF7745B" w14:textId="34645A90" w:rsidR="002B5D65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N84.8 Polyp of other parts of female genital tract </w:t>
                  </w:r>
                </w:p>
                <w:p w14:paraId="5E42685C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N84.9 Polyp of female genital tract, unspecified  </w:t>
                  </w:r>
                </w:p>
                <w:p w14:paraId="34AA7FDE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 Other noninflammatory disorders of uterus, except cervix  </w:t>
                  </w:r>
                </w:p>
                <w:p w14:paraId="0BF83773" w14:textId="77777777" w:rsidR="00D047A7" w:rsidRPr="00CC5CEB" w:rsidRDefault="00D047A7" w:rsidP="00D047A7">
                  <w:pPr>
                    <w:spacing w:before="3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N85.0 Endometrial glandular hyperplasia  </w:t>
                  </w:r>
                </w:p>
                <w:p w14:paraId="4C73FB69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N85.1 Endometrial adenomatous hyperplasia  </w:t>
                  </w:r>
                </w:p>
                <w:p w14:paraId="1880D3AC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N85.2 Hypertrophy of uterus  </w:t>
                  </w:r>
                </w:p>
                <w:p w14:paraId="21452FDF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N85.3 Subinvolution of uterus  </w:t>
                  </w:r>
                </w:p>
                <w:p w14:paraId="764A554D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N85.4 Malposition of uterus  </w:t>
                  </w:r>
                </w:p>
                <w:p w14:paraId="1CB75C44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N85.5 Inversion of uterus  </w:t>
                  </w:r>
                </w:p>
                <w:p w14:paraId="415B68C1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N85.6 Intrauterine synechiae  </w:t>
                  </w:r>
                </w:p>
                <w:p w14:paraId="6ACE9BF6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N85.7 Hematometra  </w:t>
                  </w:r>
                </w:p>
                <w:p w14:paraId="1342232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 xml:space="preserve">N85.8 Other specified noninflammatory disorders of uterus  </w:t>
                  </w:r>
                </w:p>
                <w:p w14:paraId="6B4A7F14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N85.9 Noninflammatory disorder of uterus, unspecified  </w:t>
                  </w:r>
                </w:p>
                <w:p w14:paraId="23FA1728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N91 Absent, scanty and rare menstruation  </w:t>
                  </w:r>
                </w:p>
                <w:p w14:paraId="4C571ACB" w14:textId="77777777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N92 Excessive, frequent, and irregular menstruation  </w:t>
                  </w:r>
                </w:p>
                <w:p w14:paraId="44ABBF9A" w14:textId="77777777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N93 Other abnormal uterine and vaginal bleeding  </w:t>
                  </w:r>
                </w:p>
                <w:p w14:paraId="0BE25954" w14:textId="3FC420A5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N94 Pain and other conditions associated with female genital organs and menstrual cycle  </w:t>
                  </w:r>
                </w:p>
                <w:p w14:paraId="0589B1F4" w14:textId="77777777" w:rsidR="00D047A7" w:rsidRPr="00CC5CEB" w:rsidRDefault="00D047A7" w:rsidP="00D047A7">
                  <w:pPr>
                    <w:spacing w:before="3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N95 Menopausal and other perimenopausal disorders  </w:t>
                  </w:r>
                </w:p>
                <w:p w14:paraId="0E7C873B" w14:textId="77777777" w:rsidR="00D047A7" w:rsidRPr="00CC5CEB" w:rsidRDefault="00D047A7" w:rsidP="00D047A7">
                  <w:pPr>
                    <w:spacing w:before="3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N96 Habitual aborted  </w:t>
                  </w:r>
                </w:p>
                <w:p w14:paraId="5A5C8EA4" w14:textId="77777777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N97 Female infertility  </w:t>
                  </w:r>
                </w:p>
                <w:p w14:paraId="08F3185D" w14:textId="2BD909DD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N98 Noninflammatory disorders of female genital tract </w:t>
                  </w:r>
                </w:p>
                <w:p w14:paraId="423792BD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63B33B6C" w14:textId="3DA97B7C" w:rsidR="006E7F7F" w:rsidRPr="00CC5CEB" w:rsidRDefault="00D047A7" w:rsidP="0014423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68.12 Hysteroscopy</w:t>
                  </w:r>
                </w:p>
              </w:tc>
            </w:tr>
            <w:tr w:rsidR="00CC5CEB" w:rsidRPr="00CC5CEB" w14:paraId="63F2E155" w14:textId="77777777" w:rsidTr="00013715">
              <w:tc>
                <w:tcPr>
                  <w:tcW w:w="523" w:type="dxa"/>
                  <w:shd w:val="clear" w:color="auto" w:fill="auto"/>
                </w:tcPr>
                <w:p w14:paraId="087D48B0" w14:textId="71FCDB68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A4319DD" w14:textId="77777777" w:rsidR="00D047A7" w:rsidRPr="00CC5CEB" w:rsidRDefault="00D047A7" w:rsidP="00D047A7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การตัดนิ้วมือ  </w:t>
                  </w:r>
                </w:p>
                <w:p w14:paraId="495A3724" w14:textId="1B43FE71" w:rsidR="002B5D65" w:rsidRPr="00CC5CEB" w:rsidRDefault="00D047A7" w:rsidP="00D047A7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(Amputation Finger)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690521A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506017F" w14:textId="6225247E" w:rsidR="00D047A7" w:rsidRPr="00CC5CEB" w:rsidRDefault="00D047A7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C43.6 Malignant melanoma of upper limb, including shoulder  </w:t>
                  </w:r>
                </w:p>
                <w:p w14:paraId="04E98221" w14:textId="5446743F" w:rsidR="002B5D65" w:rsidRPr="00CC5CEB" w:rsidRDefault="00D047A7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E10.5 Insulin-dependent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peripheral circulatory complications </w:t>
                  </w:r>
                </w:p>
                <w:p w14:paraId="4978AD4D" w14:textId="3E639524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E10.7 Insulin-dependent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multiple complications </w:t>
                  </w:r>
                </w:p>
                <w:p w14:paraId="359D3B77" w14:textId="77777777" w:rsidR="00DF62E9" w:rsidRPr="00CC5CEB" w:rsidRDefault="00DF62E9" w:rsidP="00DF62E9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E11.5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-dependent diabetes mellitus With peripheral circulatory complications </w:t>
                  </w:r>
                </w:p>
                <w:p w14:paraId="6BFF0B8F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-dependent diabetes mellitus With multiple complications  </w:t>
                  </w:r>
                </w:p>
                <w:p w14:paraId="326B6A28" w14:textId="7D7A587F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E13.5 Other 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peripheral circulatory complications </w:t>
                  </w:r>
                </w:p>
                <w:p w14:paraId="5DD44816" w14:textId="35786C6D" w:rsidR="00DF62E9" w:rsidRPr="00CC5CEB" w:rsidRDefault="00DF62E9" w:rsidP="00DF62E9">
                  <w:pPr>
                    <w:spacing w:before="6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E13.7 Other 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multiple complications </w:t>
                  </w:r>
                </w:p>
                <w:p w14:paraId="33DE5FBD" w14:textId="3D3D446D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E14.5 Unspecified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peripheral circulatory complications </w:t>
                  </w:r>
                </w:p>
                <w:p w14:paraId="750BB724" w14:textId="549E8144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E14.7 Unspecified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multiple complications </w:t>
                  </w:r>
                </w:p>
                <w:p w14:paraId="5D7DC5FB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M86.44 Chronic osteomyelitis with draining sinus: Hand, carpus, fingers, metacarpus, joints between these   bones  </w:t>
                  </w:r>
                </w:p>
                <w:p w14:paraId="3D210939" w14:textId="77777777" w:rsidR="00DF62E9" w:rsidRPr="00CC5CEB" w:rsidRDefault="00DF62E9" w:rsidP="00DF62E9">
                  <w:pPr>
                    <w:spacing w:before="3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M72.6 Necrotizing fasciitis  </w:t>
                  </w:r>
                </w:p>
                <w:p w14:paraId="376B9DC8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R02 Gangrene, not elsewhere classified  </w:t>
                  </w:r>
                </w:p>
                <w:p w14:paraId="3690E5D6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S61.1 Open wound of finger(s) with damage to nail  </w:t>
                  </w:r>
                </w:p>
                <w:p w14:paraId="6FCE16F6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S62.61 Fracture of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finger: Open </w:t>
                  </w:r>
                </w:p>
                <w:p w14:paraId="5053BB80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S62.71 Multiple fractures of fingers: Open </w:t>
                  </w:r>
                </w:p>
                <w:p w14:paraId="374CF923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S62.81 Fracture of other and unspecified parts of wrist and hand: Open </w:t>
                  </w:r>
                </w:p>
                <w:p w14:paraId="5F876A75" w14:textId="75184549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S68.0 Traumatic amputation of thumb (complete) (partial) </w:t>
                  </w:r>
                </w:p>
                <w:p w14:paraId="5374AAD1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S68.1 Traumatic amputation of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single finger (complete) (partial)  </w:t>
                  </w:r>
                </w:p>
                <w:p w14:paraId="3DC9F748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S68.2 Traumatic amputation of two or more fingers alone (complete) (partial)  </w:t>
                  </w:r>
                </w:p>
                <w:p w14:paraId="08205974" w14:textId="77777777" w:rsidR="00DF62E9" w:rsidRPr="00CC5CEB" w:rsidRDefault="00DF62E9" w:rsidP="00DF62E9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T23.3 Burn of third degree of wrist and hand  </w:t>
                  </w:r>
                </w:p>
                <w:p w14:paraId="5C1477E1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T79.3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Post-traumatic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wound infection, not elsewhere classified  </w:t>
                  </w:r>
                </w:p>
                <w:p w14:paraId="3F26ED91" w14:textId="1847CA2F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T84.6 Infection and inflammatory reaction due to internal fixation device [any site] </w:t>
                  </w:r>
                </w:p>
                <w:p w14:paraId="0D31D9C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5024A8E" w14:textId="0BD9D401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84.01 Amputation and disarticulation of finger </w:t>
                  </w:r>
                </w:p>
              </w:tc>
            </w:tr>
            <w:tr w:rsidR="00CC5CEB" w:rsidRPr="00CC5CEB" w14:paraId="5AD36F12" w14:textId="77777777" w:rsidTr="00013715">
              <w:tc>
                <w:tcPr>
                  <w:tcW w:w="523" w:type="dxa"/>
                  <w:shd w:val="clear" w:color="auto" w:fill="auto"/>
                </w:tcPr>
                <w:p w14:paraId="1461EC8A" w14:textId="1DF9689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BBC1645" w14:textId="0882898E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การผ่าตัดก้อนโรคที่เต้านม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Wide Excision Breast mass)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C7C33B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3B13652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 Malignant neoplasm of breast  </w:t>
                  </w:r>
                </w:p>
                <w:p w14:paraId="307DA53B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C50.0 Nipple and areola  </w:t>
                  </w:r>
                </w:p>
                <w:p w14:paraId="5F38A02C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C50.1 Central portion of breast  </w:t>
                  </w:r>
                </w:p>
                <w:p w14:paraId="1A65ACBA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C50.2 Upper-inner quadrant of breast  </w:t>
                  </w:r>
                </w:p>
                <w:p w14:paraId="49A00EE5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C50.3 Lower-inner quadrant of breast  </w:t>
                  </w:r>
                </w:p>
                <w:p w14:paraId="1C68514B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C50.4 Upper-outer quadrant of breast  </w:t>
                  </w:r>
                </w:p>
                <w:p w14:paraId="69036583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C50.5 Lower-outer quadrant of breast  </w:t>
                  </w:r>
                </w:p>
                <w:p w14:paraId="425A466E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C50.6 Axillary tail of breast  </w:t>
                  </w:r>
                </w:p>
                <w:p w14:paraId="1C4CBCC2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C50.8 Overlapping lesion of breast  </w:t>
                  </w:r>
                </w:p>
                <w:p w14:paraId="46F22D4D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C50.9 Breast, unspecified  </w:t>
                  </w:r>
                </w:p>
                <w:p w14:paraId="53C0C01C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 Carcinoma in situ of breast  </w:t>
                  </w:r>
                </w:p>
                <w:p w14:paraId="2496C38C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D05.0 Lobular carcinoma in situ  </w:t>
                  </w:r>
                </w:p>
                <w:p w14:paraId="46D88F60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D05.1 Intraductal carcinoma in situ  </w:t>
                  </w:r>
                </w:p>
                <w:p w14:paraId="7D013495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D05.7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carcinoma in situ of breast  </w:t>
                  </w:r>
                </w:p>
                <w:p w14:paraId="324B28BF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D05.9 Carcinoma in situ of breast, unspecified  </w:t>
                  </w:r>
                </w:p>
                <w:p w14:paraId="53D96C9E" w14:textId="08670187" w:rsidR="002B5D65" w:rsidRPr="00CC5CEB" w:rsidRDefault="00DF62E9" w:rsidP="00DF62E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D48.6 Neoplasm of uncertain or unknown behavior of other and unspecified sites </w:t>
                  </w:r>
                </w:p>
                <w:p w14:paraId="5728C183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9AF0804" w14:textId="4124D29F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85.21 Local excision of lesion of breast</w:t>
                  </w:r>
                </w:p>
              </w:tc>
            </w:tr>
            <w:tr w:rsidR="00CC5CEB" w:rsidRPr="00CC5CEB" w14:paraId="210A4AD5" w14:textId="77777777" w:rsidTr="00013715">
              <w:tc>
                <w:tcPr>
                  <w:tcW w:w="523" w:type="dxa"/>
                  <w:shd w:val="clear" w:color="auto" w:fill="auto"/>
                </w:tcPr>
                <w:p w14:paraId="3D5DFD4A" w14:textId="571D4A5E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9CAD680" w14:textId="7A3E32E5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ความผิดปกติของเต้านมที่ รักษาด้วยการผ่าตัดเต้านม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Simple Mastectomy)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194AFC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5D936903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 Malignant neoplasm of breast  </w:t>
                  </w:r>
                </w:p>
                <w:p w14:paraId="7B308AF4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C50.0 Nipple and areola  </w:t>
                  </w:r>
                </w:p>
                <w:p w14:paraId="104F9DF1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C50.1 Central portion of breast  </w:t>
                  </w:r>
                </w:p>
                <w:p w14:paraId="596ADE39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C50.2 Upper-inner quadrant of breast  </w:t>
                  </w:r>
                </w:p>
                <w:p w14:paraId="73DC08F8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C50.3 Lower-inner quadrant of breast  </w:t>
                  </w:r>
                </w:p>
                <w:p w14:paraId="5B51113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C50.4 Upper-outer quadrant of breast  </w:t>
                  </w:r>
                </w:p>
                <w:p w14:paraId="500F812B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C50.5 Lower-outer quadrant of breast  </w:t>
                  </w:r>
                </w:p>
                <w:p w14:paraId="7DDB1BF2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C50.6 Axillary tail of breast  </w:t>
                  </w:r>
                </w:p>
                <w:p w14:paraId="59CBFE23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C50.8 Overlapping lesion of breast  </w:t>
                  </w:r>
                </w:p>
                <w:p w14:paraId="01E15BDC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C50.9 Breast, unspecified  </w:t>
                  </w:r>
                </w:p>
                <w:p w14:paraId="3D8DC3EA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 Carcinoma in situ of breast  </w:t>
                  </w:r>
                </w:p>
                <w:p w14:paraId="02A1BC4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D05.0 Lobular carcinoma in situ  </w:t>
                  </w:r>
                </w:p>
                <w:p w14:paraId="11C1D415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D05.1 Intraductal carcinoma in situ  </w:t>
                  </w:r>
                </w:p>
                <w:p w14:paraId="53F1D1A4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D05.7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carcinoma in situ of breast  </w:t>
                  </w:r>
                </w:p>
                <w:p w14:paraId="7F047144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D05.9 Carcinoma in situ of breast, unspecified  </w:t>
                  </w:r>
                </w:p>
                <w:p w14:paraId="687A4519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D24 Benign neoplasm of breast  </w:t>
                  </w:r>
                </w:p>
                <w:p w14:paraId="35B9B29D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N60.1 Diffuse cystic mastopathy  </w:t>
                  </w:r>
                </w:p>
                <w:p w14:paraId="30060568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N60.3 Fibrosclerosis of breast  </w:t>
                  </w:r>
                </w:p>
                <w:p w14:paraId="720A2E7C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N62 Hypertrophy of breast  </w:t>
                  </w:r>
                </w:p>
                <w:p w14:paraId="50295D48" w14:textId="0BA644BC" w:rsidR="002B5D65" w:rsidRPr="00CC5CEB" w:rsidRDefault="00DF62E9" w:rsidP="00DF62E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Q83.1 Accessory breast</w:t>
                  </w:r>
                </w:p>
                <w:p w14:paraId="5DEC7F2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593C570" w14:textId="570C9590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85.41 Unilateral simple mastectomy</w:t>
                  </w:r>
                </w:p>
              </w:tc>
            </w:tr>
            <w:tr w:rsidR="00CC5CEB" w:rsidRPr="00CC5CEB" w14:paraId="48382391" w14:textId="77777777" w:rsidTr="00013715">
              <w:tc>
                <w:tcPr>
                  <w:tcW w:w="523" w:type="dxa"/>
                  <w:shd w:val="clear" w:color="auto" w:fill="auto"/>
                </w:tcPr>
                <w:p w14:paraId="1E2954AC" w14:textId="627D4EFC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2A214E4" w14:textId="58B2CACF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การรักษามะเร็งเต้านมโดย การผ่าตัด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Breast Conservative Surgery)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4D5E503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75245760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 Malignant neoplasm of breast  </w:t>
                  </w:r>
                </w:p>
                <w:p w14:paraId="0E38F743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C50.0 Nipple and areola  </w:t>
                  </w:r>
                </w:p>
                <w:p w14:paraId="3A7282B5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C50.1 Central portion of breast  </w:t>
                  </w:r>
                </w:p>
                <w:p w14:paraId="560D2A87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C50.2 Upper-inner quadrant of breast  </w:t>
                  </w:r>
                </w:p>
                <w:p w14:paraId="52254F8A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C50.3 Lower-inner quadrant of breast  </w:t>
                  </w:r>
                </w:p>
                <w:p w14:paraId="2CBF7DA1" w14:textId="6BF41508" w:rsidR="002B5D65" w:rsidRPr="00CC5CEB" w:rsidRDefault="00DF62E9" w:rsidP="00DF62E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C50.4 Upper-outer quadrant of breast </w:t>
                  </w:r>
                </w:p>
                <w:p w14:paraId="28EB5157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C50.5 Lower-outer quadrant of breast  </w:t>
                  </w:r>
                </w:p>
                <w:p w14:paraId="669C3EA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C50.6 Axillary tail of breast  </w:t>
                  </w:r>
                </w:p>
                <w:p w14:paraId="131DB5BD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C50.8 Overlapping lesion of breast  </w:t>
                  </w:r>
                </w:p>
                <w:p w14:paraId="75D1D84B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C50.9 Breast, unspecified  </w:t>
                  </w:r>
                </w:p>
                <w:p w14:paraId="0E639DC6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 Carcinoma in situ of breast  </w:t>
                  </w:r>
                </w:p>
                <w:p w14:paraId="1EA87765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D05.0 Lobular carcinoma in situ  </w:t>
                  </w:r>
                </w:p>
                <w:p w14:paraId="3FF91597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D05.1 Intraductal carcinoma in situ  </w:t>
                  </w:r>
                </w:p>
                <w:p w14:paraId="51BE08A9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D05.7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carcinoma in situ of breast  </w:t>
                  </w:r>
                </w:p>
                <w:p w14:paraId="0DD7CA39" w14:textId="025F2E30" w:rsidR="00DF62E9" w:rsidRPr="00CC5CEB" w:rsidRDefault="00DF62E9" w:rsidP="00DF62E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D05.9 Carcinoma in situ of breast, unspecified </w:t>
                  </w:r>
                </w:p>
                <w:p w14:paraId="494365A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F22BD3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85.22 Resection of quadrant of breast  </w:t>
                  </w:r>
                </w:p>
                <w:p w14:paraId="0F083078" w14:textId="29F30C34" w:rsidR="006E7F7F" w:rsidRPr="00CC5CEB" w:rsidRDefault="00DF62E9" w:rsidP="0014423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85.23Subtotal mastectomy</w:t>
                  </w:r>
                </w:p>
              </w:tc>
            </w:tr>
            <w:tr w:rsidR="00CC5CEB" w:rsidRPr="00CC5CEB" w14:paraId="1ACDCF45" w14:textId="77777777" w:rsidTr="00013715">
              <w:tc>
                <w:tcPr>
                  <w:tcW w:w="523" w:type="dxa"/>
                  <w:shd w:val="clear" w:color="auto" w:fill="auto"/>
                </w:tcPr>
                <w:p w14:paraId="53986488" w14:textId="314C589E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51FAF75" w14:textId="77777777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ภาวะลิ้นติด </w:t>
                  </w:r>
                </w:p>
                <w:p w14:paraId="18559F0F" w14:textId="4B9AE190" w:rsidR="002B5D6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(Tongue tie Release)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99F7B2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E9E5537" w14:textId="77777777" w:rsidR="00856115" w:rsidRPr="00CC5CEB" w:rsidRDefault="0085611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Q38.1 Ankyloglossia 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1E918287" w14:textId="1858B82D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13EFB20" w14:textId="77777777" w:rsidR="00856115" w:rsidRPr="00CC5CEB" w:rsidRDefault="00856115" w:rsidP="00856115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25.91 Lingual frenotomy  </w:t>
                  </w:r>
                </w:p>
                <w:p w14:paraId="5834C554" w14:textId="77777777" w:rsidR="00856115" w:rsidRPr="00CC5CEB" w:rsidRDefault="00856115" w:rsidP="00856115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25.92 Lingual frenectomy  </w:t>
                  </w:r>
                </w:p>
                <w:p w14:paraId="27C3BA46" w14:textId="7B830506" w:rsidR="002B5D6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27.91 Labial frenectomy</w:t>
                  </w:r>
                </w:p>
              </w:tc>
            </w:tr>
            <w:tr w:rsidR="00CC5CEB" w:rsidRPr="00CC5CEB" w14:paraId="1C7032EB" w14:textId="77777777" w:rsidTr="00013715">
              <w:tc>
                <w:tcPr>
                  <w:tcW w:w="523" w:type="dxa"/>
                  <w:shd w:val="clear" w:color="auto" w:fill="auto"/>
                </w:tcPr>
                <w:p w14:paraId="0153B41B" w14:textId="30E8FF95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33110A2" w14:textId="0201740E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การตัดนิ้วเท้าในแผล เบาหวานและเนื้อตายที่เท้า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Diabetic foot With gangrene)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735A8C4" w14:textId="41F359B0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49C6D8AC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 xml:space="preserve">กลุ่มที่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>1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C7316E6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>Pdx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16425C49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E10.4 Insulin-dependent diabetes mellitus with 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0ADB1133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E11.4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-dependent diabetes mellitus with 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112F793E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E12.4 Malnutrition-related diabetes mellitus with 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2FC48C01" w14:textId="08E5C6D4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E13.4 Other specified diabetes mellitus with 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cs/>
                    </w:rPr>
                    <w:t>หรือ</w:t>
                  </w:r>
                </w:p>
                <w:p w14:paraId="327A3F1A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E14.4 Unspecified diabetes mellitus with neurological complications  </w:t>
                  </w:r>
                </w:p>
                <w:p w14:paraId="16D3A8E2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และ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>Sdx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510290CF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I79.2* Peripheral angiopathy in diseases classified elsewhere </w:t>
                  </w:r>
                </w:p>
                <w:p w14:paraId="6A7A4391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 xml:space="preserve">กลุ่มที่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>2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 </w:t>
                  </w:r>
                </w:p>
                <w:p w14:paraId="6F7F00DE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lastRenderedPageBreak/>
                    <w:t>Pdx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765133C4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E10.5 Insulin-dependent diabetes mellitus with peripheral 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243BCE6E" w14:textId="77777777" w:rsidR="00856115" w:rsidRPr="00CC5CEB" w:rsidRDefault="00856115" w:rsidP="00856115">
                  <w:pPr>
                    <w:spacing w:before="6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E11.5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-dependent diabetes mellitus with peripheral 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256B1EEA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E12.5 Malnutrition-related diabetes mellitus with peripheral 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198DBF64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E13.5 Other specified diabetes mellitus with peripheral 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DF424A2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E14.5 Unspecified diabetes mellitus with peripheral 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4A2E5BBA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I74.3 Embolism and thrombosis of arteries of lower extremities  </w:t>
                  </w:r>
                </w:p>
                <w:p w14:paraId="6F81D897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 xml:space="preserve">กลุ่มที่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>3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35F19E1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>Pdx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5270C4D9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L02.4 Cutaneous abscess, furuncle and carbuncle of limb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4B3C9931" w14:textId="77777777" w:rsidR="00856115" w:rsidRPr="00CC5CEB" w:rsidRDefault="00856115" w:rsidP="00856115">
                  <w:pPr>
                    <w:spacing w:before="5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L03.0 Cellulitis of finger and toe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ECDB6E7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L03.1 Cellulitis of other parts of limb  </w:t>
                  </w:r>
                </w:p>
                <w:p w14:paraId="72096CC8" w14:textId="33A5BA9A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cs/>
                    </w:rPr>
                    <w:t>และ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Sdx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 :</w:t>
                  </w:r>
                </w:p>
                <w:p w14:paraId="76DF8716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E10.9 Insulin-dependent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784E437C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E11.9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-dependent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D7FECD9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E12.9 Malnutrition-related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5FAE23F6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E13.9 Other specified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77F47238" w14:textId="36A67A32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E14.9 Unspecified diabetes mellitus Without complications</w:t>
                  </w:r>
                </w:p>
                <w:p w14:paraId="0C5D30AA" w14:textId="740DE0F1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C57B966" w14:textId="4EE7EB14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84.11 Amputation of toe</w:t>
                  </w:r>
                </w:p>
              </w:tc>
            </w:tr>
            <w:tr w:rsidR="00CC5CEB" w:rsidRPr="00CC5CEB" w14:paraId="138574C0" w14:textId="77777777" w:rsidTr="00013715">
              <w:tc>
                <w:tcPr>
                  <w:tcW w:w="523" w:type="dxa"/>
                  <w:shd w:val="clear" w:color="auto" w:fill="auto"/>
                </w:tcPr>
                <w:p w14:paraId="79969598" w14:textId="5C2B0825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0F5D04C" w14:textId="16731BCD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การปลูกถ่ายผิวหนังใน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Granulation Wound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3F7774C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7A87573" w14:textId="0B7DA438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M79.8 Other specified soft tissue disorders </w:t>
                  </w:r>
                </w:p>
                <w:p w14:paraId="44AEAA9F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8A5AE96" w14:textId="77777777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86.60 Free skin graft, not otherwise specified </w:t>
                  </w:r>
                </w:p>
                <w:p w14:paraId="772775B9" w14:textId="77777777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86.66 Homograft to skin </w:t>
                  </w:r>
                </w:p>
                <w:p w14:paraId="1144B2A1" w14:textId="3FDC341E" w:rsidR="00856115" w:rsidRPr="00CC5CEB" w:rsidRDefault="00856115" w:rsidP="00856115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86.69 Other skin graft to other sites</w:t>
                  </w:r>
                </w:p>
              </w:tc>
            </w:tr>
            <w:tr w:rsidR="00CC5CEB" w:rsidRPr="00CC5CEB" w14:paraId="1A80A262" w14:textId="77777777" w:rsidTr="00013715">
              <w:tc>
                <w:tcPr>
                  <w:tcW w:w="523" w:type="dxa"/>
                  <w:shd w:val="clear" w:color="auto" w:fill="auto"/>
                </w:tcPr>
                <w:p w14:paraId="791722F4" w14:textId="465E95DD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7A4ED78" w14:textId="10DA4A89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การทำผ่าตัดเส้นเลือด ขอด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Varicose vein)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BD47A89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3D783B9" w14:textId="77777777" w:rsidR="00F73228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I83.0 Varicose veins of lower extremities with ulcer </w:t>
                  </w:r>
                </w:p>
                <w:p w14:paraId="64BCEE67" w14:textId="77777777" w:rsidR="00F73228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I83.1 Varicose veins of lower extremities with inflammation </w:t>
                  </w:r>
                </w:p>
                <w:p w14:paraId="6C634A26" w14:textId="4DE4FCA4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I83.2 Varicose veins of lower extremities with both ulcer and inflammation </w:t>
                  </w:r>
                </w:p>
                <w:p w14:paraId="216DE5BD" w14:textId="38207510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I83.9 Varicose veins of lower extremities without ulcer or inflammation</w:t>
                  </w:r>
                </w:p>
                <w:p w14:paraId="101342D4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39F701C" w14:textId="77777777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38.59 Ligation and stripping of varicose veins LOWER LIMB</w:t>
                  </w:r>
                </w:p>
                <w:p w14:paraId="5D36CDC3" w14:textId="075A70A0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38.89 Other surgical occlusion of vessels </w:t>
                  </w:r>
                </w:p>
              </w:tc>
            </w:tr>
            <w:tr w:rsidR="00CC5CEB" w:rsidRPr="00CC5CEB" w14:paraId="67CBD154" w14:textId="77777777" w:rsidTr="00013715">
              <w:tc>
                <w:tcPr>
                  <w:tcW w:w="523" w:type="dxa"/>
                  <w:shd w:val="clear" w:color="auto" w:fill="auto"/>
                </w:tcPr>
                <w:p w14:paraId="717CCFEB" w14:textId="0BFE3C21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C416900" w14:textId="0F7CA810" w:rsidR="00856115" w:rsidRPr="00CC5CEB" w:rsidRDefault="007561FA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การขลิบผิวหนังหุ้มปลาย อวัยวะเพศชาย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Phimosis, Paraphimosis)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DF77736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9A5354D" w14:textId="38F4FE2B" w:rsidR="00856115" w:rsidRPr="00CC5CEB" w:rsidRDefault="007561FA" w:rsidP="007561FA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N47 Redundant prepuce, phimosis and paraphimosis </w:t>
                  </w:r>
                </w:p>
                <w:p w14:paraId="41FA86EA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465FDF0" w14:textId="544C94C3" w:rsidR="00856115" w:rsidRPr="00CC5CEB" w:rsidRDefault="007561FA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64.0 Circumcision</w:t>
                  </w:r>
                </w:p>
              </w:tc>
            </w:tr>
            <w:tr w:rsidR="00CC5CEB" w:rsidRPr="00CC5CEB" w14:paraId="1691A59D" w14:textId="77777777" w:rsidTr="00013715">
              <w:tc>
                <w:tcPr>
                  <w:tcW w:w="523" w:type="dxa"/>
                  <w:shd w:val="clear" w:color="auto" w:fill="auto"/>
                </w:tcPr>
                <w:p w14:paraId="642556C5" w14:textId="70CEE9D0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8A2B929" w14:textId="161E3C0A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การผ่าตัดนิ่วและการอุดตันของทางเดินปัสสาวะ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Obstructive  </w:t>
                  </w:r>
                </w:p>
                <w:p w14:paraId="077EBCE1" w14:textId="55A63621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uropathy)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316A4D6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5701AFE" w14:textId="50A9AE4E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N13.0 Hydronephrosis with ureteropelvic junction obstruction</w:t>
                  </w:r>
                </w:p>
                <w:p w14:paraId="56BE79D0" w14:textId="265ADA8D" w:rsidR="00856115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N13.1 Hydronephrosis with ureteral stricture, not elsewhere classified</w:t>
                  </w:r>
                </w:p>
                <w:p w14:paraId="18814EB2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N13.2 Hydronephrosis with renal and ureteral calculous obstruction </w:t>
                  </w:r>
                </w:p>
                <w:p w14:paraId="33B4B9AA" w14:textId="77777777" w:rsidR="007561FA" w:rsidRPr="00CC5CEB" w:rsidRDefault="007561FA" w:rsidP="007561FA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N13.3 Other and unspecified hydronephrosis </w:t>
                  </w:r>
                </w:p>
                <w:p w14:paraId="37436EAC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N13.4 Hydroureter </w:t>
                  </w:r>
                </w:p>
                <w:p w14:paraId="30F99400" w14:textId="52BDA682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N13.5 Kinking and stricture of ureter without hydronephrosis</w:t>
                  </w:r>
                </w:p>
                <w:p w14:paraId="71AFA3D5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N13.6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Pyonephrosis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7A2D086E" w14:textId="77777777" w:rsidR="007561FA" w:rsidRPr="00CC5CEB" w:rsidRDefault="007561FA" w:rsidP="007561FA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N13.7 Vesicoureteral-reflux-associated uropathy </w:t>
                  </w:r>
                </w:p>
                <w:p w14:paraId="2CA94D16" w14:textId="77777777" w:rsidR="007561FA" w:rsidRPr="00CC5CEB" w:rsidRDefault="007561FA" w:rsidP="007561FA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N13.8 Other obstructive and reflux uropathy </w:t>
                  </w:r>
                </w:p>
                <w:p w14:paraId="067F0D5F" w14:textId="75FF18D5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N13.9 Obstructive and reflux uropathy, unspecified</w:t>
                  </w:r>
                </w:p>
                <w:p w14:paraId="6453F2C2" w14:textId="77777777" w:rsidR="00856115" w:rsidRPr="00CC5CEB" w:rsidRDefault="00856115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5E379AB" w14:textId="77777777" w:rsidR="007561FA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55.03 Percutaneous nephrostomy without fragmentation</w:t>
                  </w:r>
                </w:p>
                <w:p w14:paraId="2420BA23" w14:textId="6EB1CBC7" w:rsidR="00856115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55.04 Percutaneous nephrostomy with fragmentation</w:t>
                  </w:r>
                </w:p>
              </w:tc>
            </w:tr>
            <w:tr w:rsidR="00CC5CEB" w:rsidRPr="00CC5CEB" w14:paraId="3478A8E2" w14:textId="77777777" w:rsidTr="00013715">
              <w:tc>
                <w:tcPr>
                  <w:tcW w:w="523" w:type="dxa"/>
                  <w:shd w:val="clear" w:color="auto" w:fill="auto"/>
                </w:tcPr>
                <w:p w14:paraId="1797FCF0" w14:textId="31D2DAD1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B785604" w14:textId="77777777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การผ่าตัดเส้นเลือดขอด </w:t>
                  </w:r>
                </w:p>
                <w:p w14:paraId="3CCF3A69" w14:textId="1288BC62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บริเวณถุงอัณฑะ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Varicocele)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0394E049" w14:textId="77777777" w:rsidR="00856115" w:rsidRPr="00CC5CEB" w:rsidRDefault="00856115" w:rsidP="007561FA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16D01E7" w14:textId="0A4AA814" w:rsidR="00856115" w:rsidRPr="00CC5CEB" w:rsidRDefault="007561FA" w:rsidP="007561FA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I86.1 Scrotal varices </w:t>
                  </w:r>
                </w:p>
                <w:p w14:paraId="4DEEA2EE" w14:textId="77777777" w:rsidR="00856115" w:rsidRPr="00CC5CEB" w:rsidRDefault="00856115" w:rsidP="007561FA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500A2F6" w14:textId="132F5F95" w:rsidR="00856115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63.1 Excision of varicocele and hydrocele of spermatic cord</w:t>
                  </w:r>
                </w:p>
              </w:tc>
            </w:tr>
            <w:tr w:rsidR="00CC5CEB" w:rsidRPr="00CC5CEB" w14:paraId="1EC05B40" w14:textId="77777777" w:rsidTr="00013715">
              <w:tc>
                <w:tcPr>
                  <w:tcW w:w="523" w:type="dxa"/>
                  <w:shd w:val="clear" w:color="auto" w:fill="auto"/>
                </w:tcPr>
                <w:p w14:paraId="5C18D07D" w14:textId="761A30C3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EF03EB7" w14:textId="77777777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การผ่าตัดปะแก้วหู เพื่อ รักษาหูชั้นกลาง  </w:t>
                  </w:r>
                </w:p>
                <w:p w14:paraId="3F0325D9" w14:textId="61A2E8CA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(Chronic otitis media, Perforated tympanic membrane, atelectatic otitis media, adhesive otitis media)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6ED5E26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6A2F18A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H65.2 Chronic serous otitis media </w:t>
                  </w:r>
                </w:p>
                <w:p w14:paraId="0418FDF9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H65.3 Chronic mucoid otitis media </w:t>
                  </w:r>
                </w:p>
                <w:p w14:paraId="4DD3EDD5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H65.4 Other chronic nonsuppurative otitis media </w:t>
                  </w:r>
                </w:p>
                <w:p w14:paraId="5657DCF1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H66.9 Otitis media, unspecified </w:t>
                  </w:r>
                </w:p>
                <w:p w14:paraId="03C3FE38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H72.0 Central perforation of tympanic membrane </w:t>
                  </w:r>
                </w:p>
                <w:p w14:paraId="10FC56B4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H72.1 Attic perforation of tympanic membrane </w:t>
                  </w:r>
                </w:p>
                <w:p w14:paraId="3B96FF3F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H72.2 Other marginal perforations of tympanic membrane </w:t>
                  </w:r>
                </w:p>
                <w:p w14:paraId="2ACAF525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H72.8 Other perforations of tympanic membrane </w:t>
                  </w:r>
                </w:p>
                <w:p w14:paraId="472B5D70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H72.9 Perforation of tympanic membrane, unspecified </w:t>
                  </w:r>
                </w:p>
                <w:p w14:paraId="65AC7916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H73.8 Other specified disorders of tympanic membrane</w:t>
                  </w:r>
                </w:p>
                <w:p w14:paraId="24AE344F" w14:textId="5DB90939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H73.9 Disorder of tympanic membrane, unspecified</w:t>
                  </w:r>
                </w:p>
                <w:p w14:paraId="0D73AEB4" w14:textId="1EA3BC95" w:rsidR="007561FA" w:rsidRPr="00CC5CEB" w:rsidRDefault="007561FA" w:rsidP="007561FA">
                  <w:pPr>
                    <w:ind w:left="565" w:right="48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H74.1 Adhesive middle ear disease</w:t>
                  </w:r>
                </w:p>
                <w:p w14:paraId="567068C3" w14:textId="4FC681F0" w:rsidR="00856115" w:rsidRPr="00CC5CEB" w:rsidRDefault="00856115" w:rsidP="007561FA">
                  <w:pPr>
                    <w:ind w:left="565" w:right="485" w:hanging="567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3543302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19.4 Myringoplasty Tympanoplasty (type I) </w:t>
                  </w:r>
                </w:p>
                <w:p w14:paraId="4035A65F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19.52 Type II tympanoplasty </w:t>
                  </w:r>
                </w:p>
                <w:p w14:paraId="653C71C3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19.53 Type III tympanoplasty </w:t>
                  </w:r>
                </w:p>
                <w:p w14:paraId="5AE52B37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19.54 Type IV tympanoplasty </w:t>
                  </w:r>
                </w:p>
                <w:p w14:paraId="24B7D3F8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19.55 Type V tympanoplasty </w:t>
                  </w:r>
                </w:p>
                <w:p w14:paraId="76CFD8E2" w14:textId="3B4B95A7" w:rsidR="00856115" w:rsidRPr="00CC5CEB" w:rsidRDefault="007561FA" w:rsidP="007561FA">
                  <w:pPr>
                    <w:ind w:left="565" w:right="485" w:hanging="567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19.6 Revision of tympanoplasty</w:t>
                  </w:r>
                </w:p>
              </w:tc>
            </w:tr>
            <w:tr w:rsidR="00CC5CEB" w:rsidRPr="00CC5CEB" w14:paraId="39ED81C5" w14:textId="77777777" w:rsidTr="00013715">
              <w:tc>
                <w:tcPr>
                  <w:tcW w:w="523" w:type="dxa"/>
                  <w:shd w:val="clear" w:color="auto" w:fill="auto"/>
                </w:tcPr>
                <w:p w14:paraId="57245508" w14:textId="1DDDC814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7DEFD8F" w14:textId="3E2E1CA5" w:rsidR="00856115" w:rsidRPr="00CC5CEB" w:rsidRDefault="007561FA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การผ่าตัดเพื่อรักษาเนื้องอกที่กล่องเสียง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Laryngotracheal stenosis, tumor/cyst at larynx hypopharynx base of tongue)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16FE3F9" w14:textId="77777777" w:rsidR="00856115" w:rsidRPr="00CC5CEB" w:rsidRDefault="00856115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6A853C5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D14 Benign neoplasm of middle ear and respiratory system </w:t>
                  </w:r>
                </w:p>
                <w:p w14:paraId="52A27C11" w14:textId="77777777" w:rsidR="007561FA" w:rsidRPr="00CC5CEB" w:rsidRDefault="007561FA" w:rsidP="007561FA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D14.1 Larynx </w:t>
                  </w:r>
                </w:p>
                <w:p w14:paraId="3E7E674D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D14.2 Trachea </w:t>
                  </w:r>
                </w:p>
                <w:p w14:paraId="124DC79F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D37 Neoplasm of uncertain or unknown behavior of oral cavity and digestive organs </w:t>
                  </w:r>
                </w:p>
                <w:p w14:paraId="4CEFDFA6" w14:textId="77777777" w:rsidR="007561FA" w:rsidRPr="00CC5CEB" w:rsidRDefault="007561FA" w:rsidP="007561FA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D37.0 Lip, oral cavity, and pharynx </w:t>
                  </w:r>
                </w:p>
                <w:p w14:paraId="076C4268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D38 Neoplasm of uncertain or unknown behavior of middle ear and respiratory and intrathoracic organs</w:t>
                  </w:r>
                </w:p>
                <w:p w14:paraId="2963C8AF" w14:textId="79B09C62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D38.0 Larynx </w:t>
                  </w:r>
                </w:p>
                <w:p w14:paraId="7416B232" w14:textId="77777777" w:rsidR="007561FA" w:rsidRPr="00CC5CEB" w:rsidRDefault="007561FA" w:rsidP="007561FA">
                  <w:pPr>
                    <w:spacing w:before="3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D38.1 Trachea, bronchus, and lung </w:t>
                  </w:r>
                </w:p>
                <w:p w14:paraId="25BF1317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J38.1 Polyp of vocal cord and larynx </w:t>
                  </w:r>
                </w:p>
                <w:p w14:paraId="2E4C14A0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J38.6 Stenosis of larynx </w:t>
                  </w:r>
                </w:p>
                <w:p w14:paraId="37C00B9A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J38.7 Other diseases of larynx </w:t>
                  </w:r>
                </w:p>
                <w:p w14:paraId="5D89E5BD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J39.2 Other diseases of pharynx </w:t>
                  </w:r>
                </w:p>
                <w:p w14:paraId="0E3F78DA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Q31.8 Other congenital malformations of larynx </w:t>
                  </w:r>
                </w:p>
                <w:p w14:paraId="340BF9F8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Q31.9 Congenital malformation of larynx, unspecified </w:t>
                  </w:r>
                </w:p>
                <w:p w14:paraId="0A725ED0" w14:textId="60AC1020" w:rsidR="00144239" w:rsidRPr="00CC5CEB" w:rsidRDefault="007561FA" w:rsidP="0014423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Q34.8 Other specified congenital malformations of respiratory system</w:t>
                  </w:r>
                </w:p>
                <w:p w14:paraId="3306FFEF" w14:textId="77777777" w:rsidR="00856115" w:rsidRPr="00CC5CEB" w:rsidRDefault="00856115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856E5D6" w14:textId="77777777" w:rsidR="007561FA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30.09 Other excision or destruction of lesion or tissue of larynx </w:t>
                  </w:r>
                </w:p>
                <w:p w14:paraId="18BC3622" w14:textId="77777777" w:rsidR="007561FA" w:rsidRPr="00CC5CEB" w:rsidRDefault="007561FA" w:rsidP="007561FA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31.42 Laryngoscopy and other tracheoscopy </w:t>
                  </w:r>
                </w:p>
                <w:p w14:paraId="30B20EC6" w14:textId="077585B4" w:rsidR="00856115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31.92 Lysis of adhesions of trachea or larynx</w:t>
                  </w:r>
                </w:p>
              </w:tc>
            </w:tr>
            <w:tr w:rsidR="00CC5CEB" w:rsidRPr="00CC5CEB" w14:paraId="0E99AC12" w14:textId="77777777" w:rsidTr="00013715">
              <w:tc>
                <w:tcPr>
                  <w:tcW w:w="523" w:type="dxa"/>
                  <w:shd w:val="clear" w:color="auto" w:fill="auto"/>
                </w:tcPr>
                <w:p w14:paraId="4F45A32B" w14:textId="30FB242E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D919963" w14:textId="3557A028" w:rsidR="00856115" w:rsidRPr="00CC5CEB" w:rsidRDefault="007561FA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การผ่าตัดเพื่อการรักษา โรคจมูกอักเสบเรื้อรัง 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Hypertrophy of turbinate)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E954A25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04A2A82" w14:textId="03F2F87C" w:rsidR="00856115" w:rsidRPr="00CC5CEB" w:rsidRDefault="007561FA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J34.3 Hypertrophy of nasal turbinates’ </w:t>
                  </w:r>
                </w:p>
                <w:p w14:paraId="284D987E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5B652F8" w14:textId="72890412" w:rsidR="00856115" w:rsidRPr="00CC5CEB" w:rsidRDefault="007561FA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21.87 Other rhinoplasty</w:t>
                  </w:r>
                </w:p>
              </w:tc>
            </w:tr>
            <w:tr w:rsidR="00CC5CEB" w:rsidRPr="00CC5CEB" w14:paraId="1AB3B409" w14:textId="77777777" w:rsidTr="00013715">
              <w:tc>
                <w:tcPr>
                  <w:tcW w:w="523" w:type="dxa"/>
                  <w:shd w:val="clear" w:color="auto" w:fill="auto"/>
                </w:tcPr>
                <w:p w14:paraId="7098428E" w14:textId="1A8759EC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05DFA4" w14:textId="77777777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การผ่าตัดรักษาโรคเกี่ยวกับต่อมบาร์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โธลิน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</w:t>
                  </w:r>
                </w:p>
                <w:p w14:paraId="1C3E3DE5" w14:textId="39617D4E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(Cyst/abscess of Bartholin’s gland)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3DFD664" w14:textId="77777777" w:rsidR="00856115" w:rsidRPr="00CC5CEB" w:rsidRDefault="00856115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C0FB664" w14:textId="77777777" w:rsidR="007561FA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N75.0 Cyst of Bartholin's gland </w:t>
                  </w:r>
                </w:p>
                <w:p w14:paraId="7D309224" w14:textId="31D4F9DD" w:rsidR="00856115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N75.1 Abscess of Bartholin's gland</w:t>
                  </w:r>
                </w:p>
                <w:p w14:paraId="4B636AC9" w14:textId="77777777" w:rsidR="00856115" w:rsidRPr="00CC5CEB" w:rsidRDefault="00856115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4A76904" w14:textId="77777777" w:rsidR="007561FA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71.21 Percutaneous aspiration of Bartholin's gland (cyst) </w:t>
                  </w:r>
                </w:p>
                <w:p w14:paraId="45747B85" w14:textId="77777777" w:rsidR="007561FA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71.22 Incision of Bartholin's gland (cyst) </w:t>
                  </w:r>
                </w:p>
                <w:p w14:paraId="20B37895" w14:textId="77777777" w:rsidR="007561FA" w:rsidRPr="00CC5CEB" w:rsidRDefault="007561FA" w:rsidP="007561FA">
                  <w:pPr>
                    <w:spacing w:before="2"/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71.23 Marsupialization of Bartholin's gland (cyst) </w:t>
                  </w:r>
                </w:p>
                <w:p w14:paraId="2025A8C0" w14:textId="77777777" w:rsidR="007561FA" w:rsidRPr="00CC5CEB" w:rsidRDefault="007561FA" w:rsidP="007561FA">
                  <w:pPr>
                    <w:spacing w:before="2"/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71.24 Excision or other destruction of Bartholin's gland (cyst) </w:t>
                  </w:r>
                </w:p>
                <w:p w14:paraId="1AD93ADB" w14:textId="5FC77F33" w:rsidR="00856115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71.29 Other operations on Bartholin's gland</w:t>
                  </w:r>
                </w:p>
              </w:tc>
            </w:tr>
            <w:tr w:rsidR="00CC5CEB" w:rsidRPr="00CC5CEB" w14:paraId="42ABA10D" w14:textId="77777777" w:rsidTr="00013715">
              <w:tc>
                <w:tcPr>
                  <w:tcW w:w="523" w:type="dxa"/>
                  <w:shd w:val="clear" w:color="auto" w:fill="auto"/>
                </w:tcPr>
                <w:p w14:paraId="5F9E07B7" w14:textId="1111ADAD" w:rsidR="007561FA" w:rsidRPr="00CC5CEB" w:rsidRDefault="007561FA" w:rsidP="007561FA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C9AE972" w14:textId="080600C2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การตัดติ่งเนื้อที่มดลูก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Submucous myoma uteri,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polyp of corpus uteri)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279F536" w14:textId="77777777" w:rsidR="007561FA" w:rsidRPr="00CC5CEB" w:rsidRDefault="007561FA" w:rsidP="007561FA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lastRenderedPageBreak/>
                    <w:t xml:space="preserve">ICD-10 2010: </w:t>
                  </w:r>
                </w:p>
                <w:p w14:paraId="62CD869F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D25.0 Submucous leiomyoma of uterus </w:t>
                  </w:r>
                </w:p>
                <w:p w14:paraId="01B27648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D25.1 Intramural leiomyoma of uterus </w:t>
                  </w:r>
                </w:p>
                <w:p w14:paraId="36704694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D25.2 Subserosa leiomyoma of uterus </w:t>
                  </w:r>
                </w:p>
                <w:p w14:paraId="0C506BDF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D25.9 Leiomyoma of uterus, unspecified </w:t>
                  </w:r>
                </w:p>
                <w:p w14:paraId="2D0C7F86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N84.0 Polyp of corpus uteri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14E5BB62" w14:textId="3411E1B4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6DFA9ED1" w14:textId="4D414789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68.29 Other excision or destruction of lesion of uterus </w:t>
                  </w:r>
                </w:p>
              </w:tc>
            </w:tr>
          </w:tbl>
          <w:p w14:paraId="7493B0EE" w14:textId="77777777" w:rsidR="00E86A01" w:rsidRPr="00CC5CEB" w:rsidRDefault="00E86A01" w:rsidP="009A1A20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C5CEB" w:rsidRPr="00CC5CEB" w14:paraId="4C9B518A" w14:textId="77777777" w:rsidTr="007955B7">
        <w:trPr>
          <w:trHeight w:val="1189"/>
          <w:jc w:val="center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C311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054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15"/>
              <w:gridCol w:w="3515"/>
              <w:gridCol w:w="3515"/>
            </w:tblGrid>
            <w:tr w:rsidR="00CC5CEB" w:rsidRPr="00CC5CEB" w14:paraId="7578EE9C" w14:textId="77777777" w:rsidTr="007955B7">
              <w:trPr>
                <w:jc w:val="center"/>
              </w:trPr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38202B" w14:textId="00E2AF2E" w:rsidR="00E86A01" w:rsidRPr="00CC5CEB" w:rsidRDefault="00E86A01" w:rsidP="001845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73228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36E5EA" w14:textId="79D66C40" w:rsidR="00E86A01" w:rsidRPr="00CC5CEB" w:rsidRDefault="00E86A01" w:rsidP="001845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73228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1F291B" w14:textId="5898C1FD" w:rsidR="00E86A01" w:rsidRPr="00CC5CEB" w:rsidRDefault="00E86A01" w:rsidP="001845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73228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CC5CEB" w:rsidRPr="00CC5CEB" w14:paraId="4C02CA86" w14:textId="77777777" w:rsidTr="007955B7">
              <w:trPr>
                <w:jc w:val="center"/>
              </w:trPr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2BA2AC" w14:textId="5A6A48D5" w:rsidR="0095691B" w:rsidRPr="007955B7" w:rsidRDefault="001F5B1B" w:rsidP="001F5B1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955B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sym w:font="Symbol" w:char="F0B3"/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05F71" w:rsidRPr="007955B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95691B"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95691B"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20</w:t>
                  </w:r>
                  <w:r w:rsidR="00F720E7"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5691B" w:rsidRPr="007955B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ของจำนวนผู้ป่วยทั้งหมดต่อปีในกลุ่มโรคที่ให้บริการ</w:t>
                  </w:r>
                  <w:r w:rsidR="00F720E7"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5691B"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>ODS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611595" w14:textId="3A79050C" w:rsidR="0095691B" w:rsidRPr="007955B7" w:rsidRDefault="001F5B1B" w:rsidP="0095691B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955B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sym w:font="Symbol" w:char="F0B3"/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05F71" w:rsidRPr="007955B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30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ของจำนวนผู้ป่วยทั้งหมดต่อปีในกลุ่มโรคที่ให้บริการ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ODS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85D329" w14:textId="4FC365E4" w:rsidR="0095691B" w:rsidRPr="007955B7" w:rsidRDefault="001F5B1B" w:rsidP="009A1A20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955B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sym w:font="Symbol" w:char="F0B3"/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05F71" w:rsidRPr="007955B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ของจำนวนผู้ป่วยทั้งหมดต่อปีในกลุ่มโรคที่ให้บริการ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ODS</w:t>
                  </w:r>
                </w:p>
              </w:tc>
            </w:tr>
          </w:tbl>
          <w:p w14:paraId="22204F9F" w14:textId="77777777" w:rsidR="00E86A01" w:rsidRPr="00CC5CEB" w:rsidRDefault="00E86A01" w:rsidP="009A1A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C5CEB" w:rsidRPr="00CC5CEB" w14:paraId="2A3977FB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FF9C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3C4" w14:textId="61EDE76F" w:rsidR="00E86A01" w:rsidRPr="00CC5CEB" w:rsidRDefault="00E86A01" w:rsidP="009A1A20">
            <w:pPr>
              <w:pStyle w:val="Default"/>
              <w:rPr>
                <w:color w:val="auto"/>
                <w:sz w:val="32"/>
                <w:szCs w:val="32"/>
              </w:rPr>
            </w:pPr>
            <w:r w:rsidRPr="00CC5CEB">
              <w:rPr>
                <w:color w:val="auto"/>
                <w:sz w:val="32"/>
                <w:szCs w:val="32"/>
              </w:rPr>
              <w:t>1</w:t>
            </w:r>
            <w:r w:rsidRPr="00CC5CEB">
              <w:rPr>
                <w:color w:val="auto"/>
                <w:sz w:val="32"/>
                <w:szCs w:val="32"/>
                <w:cs/>
              </w:rPr>
              <w:t>. ลดความแออัดของผู้ป่วยที่รับไว้ในโรงพยาบาลเพื่อให้มีจ</w:t>
            </w:r>
            <w:r w:rsidRPr="00CC5CEB"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CC5CEB">
              <w:rPr>
                <w:color w:val="auto"/>
                <w:sz w:val="32"/>
                <w:szCs w:val="32"/>
                <w:cs/>
              </w:rPr>
              <w:t>นวนเตียงที่สามารถ</w:t>
            </w:r>
            <w:r w:rsidR="001F5B1B" w:rsidRPr="00CC5CEB">
              <w:rPr>
                <w:color w:val="auto"/>
                <w:sz w:val="32"/>
                <w:szCs w:val="32"/>
                <w:cs/>
              </w:rPr>
              <w:br/>
            </w:r>
            <w:r w:rsidRPr="00CC5CEB">
              <w:rPr>
                <w:color w:val="auto"/>
                <w:sz w:val="32"/>
                <w:szCs w:val="32"/>
                <w:cs/>
              </w:rPr>
              <w:t>รับผู้ป่วยที่จ</w:t>
            </w:r>
            <w:r w:rsidRPr="00CC5CEB"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CC5CEB">
              <w:rPr>
                <w:color w:val="auto"/>
                <w:sz w:val="32"/>
                <w:szCs w:val="32"/>
                <w:cs/>
              </w:rPr>
              <w:t xml:space="preserve">เป็นต้องรับไว้เป็นผู้ป่วยใน </w:t>
            </w:r>
          </w:p>
          <w:p w14:paraId="78B175D9" w14:textId="77777777" w:rsidR="00E86A01" w:rsidRPr="00CC5CEB" w:rsidRDefault="00E86A01" w:rsidP="009A1A20">
            <w:pPr>
              <w:pStyle w:val="Default"/>
              <w:rPr>
                <w:color w:val="auto"/>
                <w:sz w:val="32"/>
                <w:szCs w:val="32"/>
              </w:rPr>
            </w:pPr>
            <w:r w:rsidRPr="00CC5CEB">
              <w:rPr>
                <w:color w:val="auto"/>
                <w:sz w:val="32"/>
                <w:szCs w:val="32"/>
              </w:rPr>
              <w:t>2</w:t>
            </w:r>
            <w:r w:rsidRPr="00CC5CEB">
              <w:rPr>
                <w:color w:val="auto"/>
                <w:sz w:val="32"/>
                <w:szCs w:val="32"/>
                <w:cs/>
              </w:rPr>
              <w:t xml:space="preserve">. ลดระยะเวลารอคอยผ่าตัดสั้นลง </w:t>
            </w:r>
          </w:p>
          <w:p w14:paraId="4B030942" w14:textId="77777777" w:rsidR="00E86A01" w:rsidRPr="00CC5CEB" w:rsidRDefault="00E86A01" w:rsidP="009A1A20">
            <w:pPr>
              <w:pStyle w:val="Default"/>
              <w:rPr>
                <w:color w:val="auto"/>
                <w:sz w:val="32"/>
                <w:szCs w:val="32"/>
              </w:rPr>
            </w:pPr>
            <w:r w:rsidRPr="00CC5CEB">
              <w:rPr>
                <w:color w:val="auto"/>
                <w:sz w:val="32"/>
                <w:szCs w:val="32"/>
              </w:rPr>
              <w:t>3</w:t>
            </w:r>
            <w:r w:rsidRPr="00CC5CEB">
              <w:rPr>
                <w:color w:val="auto"/>
                <w:sz w:val="32"/>
                <w:szCs w:val="32"/>
                <w:cs/>
              </w:rPr>
              <w:t xml:space="preserve">. ประชาชนเข้าถึงบริการที่มาตรฐาน สะดวก ปลอดภัย </w:t>
            </w:r>
          </w:p>
          <w:p w14:paraId="4E86F388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ลดค่าใช้จ่ายบริการการรักษา และการใช้จ่ายของผู้ป่วยในการมารับบริการ </w:t>
            </w:r>
          </w:p>
        </w:tc>
      </w:tr>
      <w:tr w:rsidR="00CC5CEB" w:rsidRPr="00CC5CEB" w14:paraId="2124130E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E46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851" w14:textId="77777777" w:rsidR="00E86A01" w:rsidRPr="00CC5CEB" w:rsidRDefault="00E86A01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ผู้ป่วยที่เข้าหลักเกณฑ์รายโรค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</w:p>
        </w:tc>
      </w:tr>
      <w:tr w:rsidR="00CC5CEB" w:rsidRPr="00CC5CEB" w14:paraId="05E41B51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B93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FF25" w14:textId="2CDEFEDF" w:rsidR="00E86A01" w:rsidRPr="00CC5CEB" w:rsidRDefault="00E86A01" w:rsidP="001F5B1B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หน่วยบริการบันทึกข้อมูลผู้ป่วยที่เข้ารับการผ่าตัด</w:t>
            </w:r>
            <w:r w:rsidR="00F720E7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20E7"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="00F720E7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="00F720E7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20E7" w:rsidRPr="00CC5CE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="0018451A" w:rsidRPr="00CC5CEB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CC5CEB" w:rsidRPr="00CC5CEB" w14:paraId="016FA267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30F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2581" w14:textId="31AB2F4E" w:rsidR="00E86A01" w:rsidRPr="00CC5CEB" w:rsidRDefault="00F720E7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="00E86A01" w:rsidRPr="00CC5CE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="007C5D30" w:rsidRPr="00CC5CEB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CC5CEB" w:rsidRPr="00CC5CEB" w14:paraId="1A374CEB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968" w14:textId="77777777" w:rsidR="001D2D6B" w:rsidRPr="00CC5CEB" w:rsidRDefault="001D2D6B" w:rsidP="001D2D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B945" w14:textId="0F07C0D5" w:rsidR="001D2D6B" w:rsidRPr="00CC5CEB" w:rsidRDefault="001D2D6B" w:rsidP="001D2D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ในโรคที่ให้บริการและ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ได้รับ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การผ่าตัด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สูงสุด</w:t>
            </w:r>
          </w:p>
        </w:tc>
      </w:tr>
      <w:tr w:rsidR="00CC5CEB" w:rsidRPr="00CC5CEB" w14:paraId="732CFD78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A215" w14:textId="77777777" w:rsidR="001D2D6B" w:rsidRPr="00CC5CEB" w:rsidRDefault="001D2D6B" w:rsidP="001D2D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57F" w14:textId="60424281" w:rsidR="001D2D6B" w:rsidRPr="00CC5CEB" w:rsidRDefault="001D2D6B" w:rsidP="001D2D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ในโรคนั้น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ที่ได้รับบริการผ่าตัด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</w:tr>
      <w:tr w:rsidR="00CC5CEB" w:rsidRPr="00CC5CEB" w14:paraId="7664E028" w14:textId="77777777" w:rsidTr="007955B7">
        <w:trPr>
          <w:trHeight w:val="675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79C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F821" w14:textId="77777777" w:rsidR="001D2D6B" w:rsidRPr="00CC5CEB" w:rsidRDefault="001D2D6B" w:rsidP="001D2D6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0970DB4" w14:textId="16B0857F" w:rsidR="001D2D6B" w:rsidRPr="00CC5CEB" w:rsidRDefault="001D2D6B" w:rsidP="001D2D6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หมายเหตุ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626B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การคำนวณต่างจากปีที่ผ่านมา</w:t>
            </w:r>
            <w:r w:rsidR="00EF25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F2500" w:rsidRPr="00EF250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การคำนวณจะคำนวนจากหัตถการนั้นๆที่</w:t>
            </w:r>
            <w:r w:rsidR="00EF2500" w:rsidRPr="00EF250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ได้รับบริการผ่าตัด </w:t>
            </w:r>
            <w:r w:rsidR="00EF2500" w:rsidRPr="00EF250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One Day Surgery </w:t>
            </w:r>
            <w:r w:rsidR="00EF2500" w:rsidRPr="00EF250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สูงสุดหารด้วย</w:t>
            </w:r>
            <w:r w:rsidR="00EF2500" w:rsidRPr="00EF250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หัตถการนั้นๆที่ได้รับบริการผ่าตัด</w:t>
            </w:r>
            <w:r w:rsidR="00EF2500" w:rsidRPr="00EF250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ทั้งหมด (</w:t>
            </w:r>
            <w:r w:rsidR="00EF2500" w:rsidRPr="00EF2500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</w:rPr>
              <w:t>ให้นับรวมที่</w:t>
            </w:r>
            <w:r w:rsidR="00EF2500" w:rsidRPr="00EF250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ได้รับบริการผ่าตัด </w:t>
            </w:r>
            <w:r w:rsidR="00EF2500" w:rsidRPr="00EF250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</w:rPr>
              <w:t>One Day Surgery</w:t>
            </w:r>
            <w:r w:rsidR="00EF2500" w:rsidRPr="00EF2500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</w:rPr>
              <w:t xml:space="preserve"> เข้าไป</w:t>
            </w:r>
            <w:r w:rsidR="00EF2500" w:rsidRPr="00EF250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ด้วย</w:t>
            </w:r>
            <w:r w:rsidR="00EF2500" w:rsidRPr="00EF250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ยกตัวอย่างเช่น 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Hernia</w:t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เป็นหัตถการที่ผ่าตัด 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สูงสุด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ดังนั้น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สูตรการคำนวณคือ</w:t>
            </w:r>
          </w:p>
          <w:p w14:paraId="0B125EA9" w14:textId="1510FC14" w:rsidR="001D2D6B" w:rsidRPr="00CC5CEB" w:rsidRDefault="001D2D6B" w:rsidP="001D2D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D433D2" wp14:editId="7D48B521">
                      <wp:simplePos x="0" y="0"/>
                      <wp:positionH relativeFrom="column">
                        <wp:posOffset>3357962</wp:posOffset>
                      </wp:positionH>
                      <wp:positionV relativeFrom="paragraph">
                        <wp:posOffset>77860</wp:posOffset>
                      </wp:positionV>
                      <wp:extent cx="914400" cy="312717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1271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BDD3C5" w14:textId="54971211" w:rsidR="00CC5CEB" w:rsidRPr="0090145C" w:rsidRDefault="00CC5CEB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90145C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X 100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D433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4.4pt;margin-top:6.15pt;width:1in;height:24.6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" filled="f" stroked="f" strokeweight=".5pt">
                      <v:textbox>
                        <w:txbxContent>
                          <w:p w14:paraId="29BDD3C5" w14:textId="54971211" w:rsidR="00CC5CEB" w:rsidRPr="0090145C" w:rsidRDefault="00CC5CE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14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 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    A =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ผู้ป่วย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Hernia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ได้รับบริการผ่าตัด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</w:p>
          <w:p w14:paraId="7ADA4142" w14:textId="77777777" w:rsidR="00E86A01" w:rsidRDefault="001D2D6B" w:rsidP="001D2D6B">
            <w:pPr>
              <w:spacing w:before="120" w:after="60"/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70CBB1" wp14:editId="4CCCD63D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37116</wp:posOffset>
                      </wp:positionV>
                      <wp:extent cx="3119252" cy="11875"/>
                      <wp:effectExtent l="0" t="0" r="24130" b="2667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9252" cy="1187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11EE65"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1pt,2.9pt" to="262.7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           B =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Hernia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ได้รับบริการผ่าตัด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  <w:p w14:paraId="74D04E9D" w14:textId="1616918B" w:rsidR="00EF2500" w:rsidRPr="00CC5CEB" w:rsidRDefault="00EF2500" w:rsidP="001D2D6B">
            <w:pPr>
              <w:spacing w:before="120" w:after="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5CEB" w:rsidRPr="00CC5CEB" w14:paraId="0574215B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9F1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C52" w14:textId="1DC02111" w:rsidR="00E86A01" w:rsidRPr="00CC5CEB" w:rsidRDefault="00F720E7" w:rsidP="009A1A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CC5CEB" w:rsidRPr="00CC5CEB" w14:paraId="4142AC92" w14:textId="77777777" w:rsidTr="007955B7">
        <w:trPr>
          <w:trHeight w:val="1304"/>
          <w:jc w:val="center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22F" w14:textId="17955B27" w:rsidR="00E86A01" w:rsidRPr="00F10709" w:rsidRDefault="00E86A01" w:rsidP="009A1A20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F6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FCDC2C4" w14:textId="5F1DA7B3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F73228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1F5B1B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CC5CEB" w:rsidRPr="00CC5CEB" w14:paraId="7D6E4E0B" w14:textId="77777777" w:rsidTr="00F720E7">
              <w:tc>
                <w:tcPr>
                  <w:tcW w:w="2340" w:type="dxa"/>
                  <w:shd w:val="clear" w:color="auto" w:fill="auto"/>
                </w:tcPr>
                <w:p w14:paraId="13B5D669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1EF41B4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2B85BC7" w14:textId="6B7412D8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F720E7"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45A59C69" w14:textId="6EC14FFB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C5CEB" w:rsidRPr="00CC5CEB" w14:paraId="55C87F71" w14:textId="77777777" w:rsidTr="00F720E7">
              <w:tc>
                <w:tcPr>
                  <w:tcW w:w="2340" w:type="dxa"/>
                  <w:shd w:val="clear" w:color="auto" w:fill="auto"/>
                </w:tcPr>
                <w:p w14:paraId="0BB4FD67" w14:textId="7ED48701" w:rsidR="00E86A01" w:rsidRPr="00CC5CEB" w:rsidRDefault="001F5B1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96A0035" w14:textId="1628AF14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8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1F5B1B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296B60A" w14:textId="113E8A82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5AD26DBB" w14:textId="31263B44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7CDEA18" w14:textId="09B81A0C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73228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9A7460" w:rsidRPr="00CC5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C5CEB" w:rsidRPr="00CC5CEB" w14:paraId="4155BD7A" w14:textId="77777777" w:rsidTr="00F720E7">
              <w:tc>
                <w:tcPr>
                  <w:tcW w:w="2337" w:type="dxa"/>
                  <w:shd w:val="clear" w:color="auto" w:fill="auto"/>
                </w:tcPr>
                <w:p w14:paraId="019A5E9C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2C2984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B417231" w14:textId="1BE3B72E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8C67A7D" w14:textId="092642FA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C5CEB" w:rsidRPr="00CC5CEB" w14:paraId="74297F03" w14:textId="77777777" w:rsidTr="00F720E7">
              <w:trPr>
                <w:trHeight w:val="178"/>
              </w:trPr>
              <w:tc>
                <w:tcPr>
                  <w:tcW w:w="2337" w:type="dxa"/>
                  <w:shd w:val="clear" w:color="auto" w:fill="auto"/>
                </w:tcPr>
                <w:p w14:paraId="1152CC06" w14:textId="3A4C30F8" w:rsidR="00E86A01" w:rsidRPr="00CC5CEB" w:rsidRDefault="001F5B1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069C41E" w14:textId="31D13E2D" w:rsidR="00E86A01" w:rsidRPr="00CC5CEB" w:rsidRDefault="00F10D9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4"/>
                      <w:szCs w:val="24"/>
                      <w:cs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49586BE" w14:textId="309BCE19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8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75F0AAD" w14:textId="3483F02D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6FA9311" w14:textId="0709C770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73228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9A7460" w:rsidRPr="00CC5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C5CEB" w:rsidRPr="00CC5CEB" w14:paraId="15D13FAB" w14:textId="77777777" w:rsidTr="00F720E7">
              <w:tc>
                <w:tcPr>
                  <w:tcW w:w="2337" w:type="dxa"/>
                  <w:shd w:val="clear" w:color="auto" w:fill="auto"/>
                </w:tcPr>
                <w:p w14:paraId="05E8F27C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4AB2389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47F2A37" w14:textId="09F7113E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D836BF3" w14:textId="1BE42ECA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C5CEB" w:rsidRPr="00CC5CEB" w14:paraId="62591321" w14:textId="77777777" w:rsidTr="00F720E7">
              <w:tc>
                <w:tcPr>
                  <w:tcW w:w="2337" w:type="dxa"/>
                  <w:shd w:val="clear" w:color="auto" w:fill="auto"/>
                </w:tcPr>
                <w:p w14:paraId="1784364D" w14:textId="17FF5A76" w:rsidR="00E86A01" w:rsidRPr="00CC5CEB" w:rsidRDefault="001F5B1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623DDC5" w14:textId="434B08C2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4"/>
                      <w:szCs w:val="24"/>
                      <w:cs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8FFB870" w14:textId="643E63D4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8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5393C7" w14:textId="0CB7D48E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E3FD107" w14:textId="77777777" w:rsidR="00E86A01" w:rsidRPr="00CC5CEB" w:rsidRDefault="00E86A01" w:rsidP="009A1A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5CEB" w:rsidRPr="00CC5CEB" w14:paraId="76FBA37A" w14:textId="77777777" w:rsidTr="007955B7">
        <w:trPr>
          <w:trHeight w:val="416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B44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B74" w14:textId="665D2D78" w:rsidR="00E86A01" w:rsidRPr="00CC5CEB" w:rsidRDefault="00E86A01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วิเคราะห์ข้อมูลจากการรายงานผลการดำเนินงานโครงการพัฒนาระบบบริการ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20E7" w:rsidRPr="00CC5CE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9569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69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="0095691B" w:rsidRPr="00CC5CEB">
              <w:rPr>
                <w:rFonts w:ascii="TH SarabunPSK" w:hAnsi="TH SarabunPSK" w:cs="TH SarabunPSK"/>
                <w:sz w:val="32"/>
                <w:szCs w:val="32"/>
              </w:rPr>
              <w:t>One Day Surgery Registry</w:t>
            </w:r>
          </w:p>
        </w:tc>
      </w:tr>
      <w:tr w:rsidR="00CC5CEB" w:rsidRPr="00CC5CEB" w14:paraId="4335462B" w14:textId="77777777" w:rsidTr="007955B7">
        <w:trPr>
          <w:trHeight w:val="481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8691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D44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คู่มือแนวทางการดำเนินงาน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5095CAE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คู่มือมาตรฐานความปลอดภัยของผู้ป่วย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Patient Safety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CC5CEB" w:rsidRPr="00CC5CEB" w14:paraId="6113CF44" w14:textId="77777777" w:rsidTr="007955B7">
        <w:trPr>
          <w:trHeight w:val="1224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B9FB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32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470"/>
              <w:gridCol w:w="1559"/>
              <w:gridCol w:w="1550"/>
            </w:tblGrid>
            <w:tr w:rsidR="00CC5CEB" w:rsidRPr="00CC5CEB" w14:paraId="40977F82" w14:textId="77777777" w:rsidTr="00611EAE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21D8D4A3" w14:textId="77777777" w:rsidR="00E86A01" w:rsidRPr="00CC5CEB" w:rsidRDefault="00E86A01" w:rsidP="009A1A20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14:paraId="16622DD6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79" w:type="dxa"/>
                  <w:gridSpan w:val="3"/>
                </w:tcPr>
                <w:p w14:paraId="4F851C32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C5CEB" w:rsidRPr="00CC5CEB" w14:paraId="1D87B314" w14:textId="77777777" w:rsidTr="00611EAE">
              <w:trPr>
                <w:jc w:val="center"/>
              </w:trPr>
              <w:tc>
                <w:tcPr>
                  <w:tcW w:w="1372" w:type="dxa"/>
                  <w:vMerge/>
                </w:tcPr>
                <w:p w14:paraId="0F0373CC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127E1D39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0" w:type="dxa"/>
                </w:tcPr>
                <w:p w14:paraId="0B33CB75" w14:textId="72CD9D58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5D11005F" w14:textId="67B759D5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50" w:type="dxa"/>
                </w:tcPr>
                <w:p w14:paraId="7048378B" w14:textId="40651599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CC5CEB" w:rsidRPr="00CC5CEB" w14:paraId="2D5D2B9F" w14:textId="77777777" w:rsidTr="00611EAE">
              <w:trPr>
                <w:jc w:val="center"/>
              </w:trPr>
              <w:tc>
                <w:tcPr>
                  <w:tcW w:w="1372" w:type="dxa"/>
                </w:tcPr>
                <w:p w14:paraId="79EDC92C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24BA50E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70" w:type="dxa"/>
                </w:tcPr>
                <w:p w14:paraId="0ECD37CC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89</w:t>
                  </w: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B07DE88" w14:textId="684A8B41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4C18">
                    <w:rPr>
                      <w:rFonts w:ascii="TH SarabunPSK" w:hAnsi="TH SarabunPSK" w:cs="TH SarabunPSK" w:hint="cs"/>
                      <w:szCs w:val="22"/>
                      <w:cs/>
                    </w:rPr>
                    <w:t>(ตัวชี้วัดเก่า)</w:t>
                  </w:r>
                </w:p>
              </w:tc>
              <w:tc>
                <w:tcPr>
                  <w:tcW w:w="1559" w:type="dxa"/>
                </w:tcPr>
                <w:p w14:paraId="06FCB640" w14:textId="64103F9B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93.</w:t>
                  </w:r>
                  <w:r w:rsidR="009A3AE6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</w:p>
                <w:p w14:paraId="0D51B2D5" w14:textId="27E86E59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Cs w:val="22"/>
                      <w:cs/>
                    </w:rPr>
                    <w:t>(ตัวชี้วัดเก่า)</w:t>
                  </w:r>
                </w:p>
              </w:tc>
              <w:tc>
                <w:tcPr>
                  <w:tcW w:w="1550" w:type="dxa"/>
                </w:tcPr>
                <w:p w14:paraId="3172E43D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66.8</w:t>
                  </w:r>
                </w:p>
                <w:p w14:paraId="68C46CA8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Cs w:val="22"/>
                    </w:rPr>
                  </w:pPr>
                  <w:r w:rsidRPr="00CC5CEB">
                    <w:rPr>
                      <w:rFonts w:ascii="TH SarabunPSK" w:hAnsi="TH SarabunPSK" w:cs="TH SarabunPSK" w:hint="cs"/>
                      <w:szCs w:val="22"/>
                      <w:cs/>
                    </w:rPr>
                    <w:t xml:space="preserve">(ผลการดำเนินงาน </w:t>
                  </w:r>
                </w:p>
                <w:p w14:paraId="124648A2" w14:textId="37D7B195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Cs w:val="22"/>
                      <w:cs/>
                    </w:rPr>
                    <w:t>6 เดือน)</w:t>
                  </w:r>
                </w:p>
              </w:tc>
            </w:tr>
          </w:tbl>
          <w:p w14:paraId="6A5F3226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5CEB" w:rsidRPr="00CC5CEB" w14:paraId="45B39EE3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062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C957308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B03" w14:textId="41EE0D17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นพ.กิตติวัฒน์ มะโนจันทร์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  <w:p w14:paraId="0AF735FA" w14:textId="0F7E21D1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90 6283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08 2649 4884</w:t>
            </w:r>
          </w:p>
          <w:p w14:paraId="48DE8106" w14:textId="43E4FC0D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kityimpan@gmail.com</w:t>
            </w:r>
          </w:p>
          <w:p w14:paraId="04435CEF" w14:textId="1D34CB5D" w:rsidR="001D2D6B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769EE2B6" w14:textId="45EAC530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2. นพ.ทวีชัย วิษณุโยธิน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86C6963" w14:textId="5DB15D87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0 4423 5000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1967 4148</w:t>
            </w:r>
          </w:p>
          <w:p w14:paraId="0213CBD1" w14:textId="02ED154E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eva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634752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60BEF9EC" w14:textId="7DA3A143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โรงพยาบาลมหาราชนครราชสีมา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467045D6" w14:textId="75D35E87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นพ.วิบูลย์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ภั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ณฑบดีกรณ์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5C33F862" w14:textId="0EB7A258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 xml:space="preserve">0 3458 </w:t>
            </w:r>
            <w:r w:rsidR="001F5B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7800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08</w:t>
            </w:r>
            <w:r w:rsidR="001F5B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1941 7746</w:t>
            </w:r>
          </w:p>
          <w:p w14:paraId="50CCB90B" w14:textId="2070F080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>wibunphantha@yahoo</w:t>
            </w:r>
            <w:proofErr w:type="spellEnd"/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679B222" w14:textId="7F756F67" w:rsidR="00E86A01" w:rsidRPr="00CC5CEB" w:rsidRDefault="00E86A01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โรงพยาบาลพหลพลพยุหเสนา</w:t>
            </w:r>
            <w:r w:rsidR="001F5B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CC5CEB" w:rsidRPr="00CC5CEB" w14:paraId="5B92588E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50D2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9A04069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6AC" w14:textId="3B63D633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หัวหน้ากลุ่มงานพัฒนา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นโยบายวิชาการแพทย์</w:t>
            </w:r>
          </w:p>
          <w:p w14:paraId="50675F87" w14:textId="48AE52D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28C89CFB" w14:textId="11FC387C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426DD2DA" w14:textId="48E1A601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418D6201" w14:textId="16E480CE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67F5A5BD" w14:textId="1923BFB0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55E43AA5" w14:textId="4F7CC515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4525F0C4" w14:textId="4FD16D0B" w:rsidR="00E86A01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E86A01" w:rsidRPr="00CC5CEB" w14:paraId="2F10E9B5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91F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B27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หัวหน้ากลุ่มงานพัฒนา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นโยบายวิชาการแพทย์</w:t>
            </w:r>
          </w:p>
          <w:p w14:paraId="01C8868D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04DE7A9C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66126CAB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6BDFBD37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16AE77D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7D3F474D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5A83FCCA" w14:textId="77777777" w:rsidR="00E86A01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D1CCE3C" w14:textId="25226BB1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75208AF1" w14:textId="07953F8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0 2590 63</w:t>
            </w:r>
            <w:r w:rsidR="009A7460" w:rsidRPr="00CC5CEB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9A7460" w:rsidRPr="00CC5CEB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7C7F33C3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490EAB9" w14:textId="77777777" w:rsidR="001F5B1B" w:rsidRDefault="001F5B1B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6C26CF98" w14:textId="77777777" w:rsidR="007955B7" w:rsidRDefault="007955B7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700896E" w14:textId="77777777" w:rsidR="00EF2500" w:rsidRDefault="00EF2500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88B83F" w14:textId="27F6ED76" w:rsidR="00EF2500" w:rsidRPr="00CC5CEB" w:rsidRDefault="00EF2500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21AA1" w:rsidRPr="00CC5CEB" w14:paraId="4A0380AF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283" w14:textId="77777777" w:rsidR="00621AA1" w:rsidRPr="00621AA1" w:rsidRDefault="00621AA1" w:rsidP="00621AA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621AA1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>การรายงานผลใน</w:t>
            </w:r>
          </w:p>
          <w:p w14:paraId="3B2474CB" w14:textId="536A6131" w:rsidR="00621AA1" w:rsidRPr="00621AA1" w:rsidRDefault="00621AA1" w:rsidP="00621AA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621AA1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C713" w14:textId="77777777" w:rsidR="00621AA1" w:rsidRPr="00621AA1" w:rsidRDefault="00621AA1" w:rsidP="00621AA1">
            <w:pPr>
              <w:pStyle w:val="Default"/>
              <w:rPr>
                <w:sz w:val="32"/>
                <w:szCs w:val="32"/>
              </w:rPr>
            </w:pPr>
            <w:r w:rsidRPr="00621AA1">
              <w:rPr>
                <w:sz w:val="32"/>
                <w:szCs w:val="32"/>
              </w:rPr>
              <w:t>1.</w:t>
            </w:r>
            <w:r w:rsidRPr="00621AA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21760696" w14:textId="77777777" w:rsidR="00621AA1" w:rsidRPr="00621AA1" w:rsidRDefault="00621AA1" w:rsidP="00621AA1">
            <w:pPr>
              <w:pStyle w:val="Default"/>
              <w:rPr>
                <w:sz w:val="32"/>
                <w:szCs w:val="32"/>
              </w:rPr>
            </w:pPr>
            <w:r w:rsidRPr="00621AA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621AA1">
              <w:rPr>
                <w:sz w:val="32"/>
                <w:szCs w:val="32"/>
              </w:rPr>
              <w:t>6332</w:t>
            </w:r>
            <w:r w:rsidRPr="00621AA1">
              <w:rPr>
                <w:sz w:val="32"/>
                <w:szCs w:val="32"/>
                <w:cs/>
              </w:rPr>
              <w:tab/>
            </w:r>
            <w:r w:rsidRPr="00621AA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00A16099" w14:textId="47E7646F" w:rsidR="00621AA1" w:rsidRPr="00621AA1" w:rsidRDefault="00621AA1" w:rsidP="00621A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621AA1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621AA1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CC5CEB" w:rsidRDefault="00855B9B" w:rsidP="00F64C18">
      <w:pPr>
        <w:rPr>
          <w:cs/>
        </w:rPr>
      </w:pPr>
    </w:p>
    <w:sectPr w:rsidR="00855B9B" w:rsidRPr="00CC5CEB" w:rsidSect="00F64C1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13715"/>
    <w:rsid w:val="0005626B"/>
    <w:rsid w:val="00094EC3"/>
    <w:rsid w:val="000B722E"/>
    <w:rsid w:val="00144239"/>
    <w:rsid w:val="0018451A"/>
    <w:rsid w:val="001D2D6B"/>
    <w:rsid w:val="001F5B1B"/>
    <w:rsid w:val="002B5D65"/>
    <w:rsid w:val="003D012B"/>
    <w:rsid w:val="004311AB"/>
    <w:rsid w:val="00435B3C"/>
    <w:rsid w:val="0051341F"/>
    <w:rsid w:val="00565711"/>
    <w:rsid w:val="005F22BB"/>
    <w:rsid w:val="00605F71"/>
    <w:rsid w:val="00611EAE"/>
    <w:rsid w:val="00621AA1"/>
    <w:rsid w:val="006E79D9"/>
    <w:rsid w:val="006E7F7F"/>
    <w:rsid w:val="00721B1E"/>
    <w:rsid w:val="007561FA"/>
    <w:rsid w:val="007955B7"/>
    <w:rsid w:val="007C5D30"/>
    <w:rsid w:val="007F6735"/>
    <w:rsid w:val="00800DC5"/>
    <w:rsid w:val="00855B9B"/>
    <w:rsid w:val="00856115"/>
    <w:rsid w:val="00860A81"/>
    <w:rsid w:val="008C738F"/>
    <w:rsid w:val="0090145C"/>
    <w:rsid w:val="009026B5"/>
    <w:rsid w:val="0095691B"/>
    <w:rsid w:val="00995C90"/>
    <w:rsid w:val="009A1A20"/>
    <w:rsid w:val="009A3AE6"/>
    <w:rsid w:val="009A7460"/>
    <w:rsid w:val="009A779F"/>
    <w:rsid w:val="009C2656"/>
    <w:rsid w:val="00B71708"/>
    <w:rsid w:val="00BA3810"/>
    <w:rsid w:val="00BB38F6"/>
    <w:rsid w:val="00C14B1B"/>
    <w:rsid w:val="00C91E3F"/>
    <w:rsid w:val="00CC5CEB"/>
    <w:rsid w:val="00D047A7"/>
    <w:rsid w:val="00D20414"/>
    <w:rsid w:val="00DE5EB8"/>
    <w:rsid w:val="00DF62E9"/>
    <w:rsid w:val="00E64C9B"/>
    <w:rsid w:val="00E86A01"/>
    <w:rsid w:val="00EF2500"/>
    <w:rsid w:val="00EF3838"/>
    <w:rsid w:val="00F10709"/>
    <w:rsid w:val="00F10D9B"/>
    <w:rsid w:val="00F64C18"/>
    <w:rsid w:val="00F720E7"/>
    <w:rsid w:val="00F73228"/>
    <w:rsid w:val="00FA5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DE5E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BC874-5BE3-4600-AB39-64FEB67D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4142</Words>
  <Characters>23611</Characters>
  <Application>Microsoft Office Word</Application>
  <DocSecurity>0</DocSecurity>
  <Lines>196</Lines>
  <Paragraphs>55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cp:lastPrinted>2021-06-22T06:54:00Z</cp:lastPrinted>
  <dcterms:created xsi:type="dcterms:W3CDTF">2021-11-22T06:48:00Z</dcterms:created>
  <dcterms:modified xsi:type="dcterms:W3CDTF">2021-11-23T07:20:00Z</dcterms:modified>
</cp:coreProperties>
</file>